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B0A3" w14:textId="0C401ACB" w:rsidR="00C44FDD" w:rsidRDefault="00EF6763" w:rsidP="00BF1A1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06A91519" wp14:editId="07777777">
            <wp:simplePos x="0" y="0"/>
            <wp:positionH relativeFrom="column">
              <wp:posOffset>8591550</wp:posOffset>
            </wp:positionH>
            <wp:positionV relativeFrom="paragraph">
              <wp:posOffset>-374015</wp:posOffset>
            </wp:positionV>
            <wp:extent cx="1061720" cy="50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DD">
        <w:rPr>
          <w:rFonts w:ascii="Arial" w:hAnsi="Arial" w:cs="Arial"/>
          <w:sz w:val="32"/>
          <w:szCs w:val="32"/>
        </w:rPr>
        <w:t>What we as governors have achieved</w:t>
      </w:r>
      <w:r w:rsidR="006B3B12">
        <w:rPr>
          <w:rFonts w:ascii="Arial" w:hAnsi="Arial" w:cs="Arial"/>
          <w:sz w:val="32"/>
          <w:szCs w:val="32"/>
        </w:rPr>
        <w:t xml:space="preserve"> in </w:t>
      </w:r>
      <w:r w:rsidR="00C37FD1">
        <w:rPr>
          <w:rFonts w:ascii="Arial" w:hAnsi="Arial" w:cs="Arial"/>
          <w:sz w:val="32"/>
          <w:szCs w:val="32"/>
        </w:rPr>
        <w:t>2020-21</w:t>
      </w:r>
    </w:p>
    <w:p w14:paraId="32F49863" w14:textId="0726A7C3" w:rsidR="0CB11A7D" w:rsidRDefault="0CB11A7D" w:rsidP="2A900A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2A900A91">
        <w:rPr>
          <w:rFonts w:ascii="Arial" w:hAnsi="Arial" w:cs="Arial"/>
          <w:sz w:val="24"/>
          <w:szCs w:val="24"/>
        </w:rPr>
        <w:t>(Completed by Governors Ju</w:t>
      </w:r>
      <w:r w:rsidR="00B82B9C">
        <w:rPr>
          <w:rFonts w:ascii="Arial" w:hAnsi="Arial" w:cs="Arial"/>
          <w:sz w:val="24"/>
          <w:szCs w:val="24"/>
        </w:rPr>
        <w:t>ly</w:t>
      </w:r>
      <w:r w:rsidRPr="2A900A91">
        <w:rPr>
          <w:rFonts w:ascii="Arial" w:hAnsi="Arial" w:cs="Arial"/>
          <w:sz w:val="24"/>
          <w:szCs w:val="24"/>
        </w:rPr>
        <w:t xml:space="preserve"> 202</w:t>
      </w:r>
      <w:r w:rsidR="00C37FD1">
        <w:rPr>
          <w:rFonts w:ascii="Arial" w:hAnsi="Arial" w:cs="Arial"/>
          <w:sz w:val="24"/>
          <w:szCs w:val="24"/>
        </w:rPr>
        <w:t>1</w:t>
      </w:r>
      <w:r w:rsidRPr="2A900A91">
        <w:rPr>
          <w:rFonts w:ascii="Arial" w:hAnsi="Arial" w:cs="Arial"/>
          <w:sz w:val="24"/>
          <w:szCs w:val="24"/>
        </w:rPr>
        <w:t>)</w:t>
      </w:r>
    </w:p>
    <w:p w14:paraId="672A6659" w14:textId="77777777" w:rsidR="00BF1A10" w:rsidRPr="00BF1A10" w:rsidRDefault="00BF1A10" w:rsidP="00BF1A1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5499"/>
        <w:gridCol w:w="5633"/>
      </w:tblGrid>
      <w:tr w:rsidR="00AC5BF6" w:rsidRPr="001F595D" w14:paraId="1C8C7FA4" w14:textId="77777777" w:rsidTr="2A900A91">
        <w:tc>
          <w:tcPr>
            <w:tcW w:w="1985" w:type="dxa"/>
          </w:tcPr>
          <w:p w14:paraId="73DE7B8A" w14:textId="77777777" w:rsidR="00AC5BF6" w:rsidRPr="001F595D" w:rsidRDefault="00AC5BF6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 xml:space="preserve">Core Functions of </w:t>
            </w:r>
            <w:r w:rsidR="00343F93" w:rsidRPr="001F595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F595D">
              <w:rPr>
                <w:rFonts w:ascii="Arial" w:hAnsi="Arial" w:cs="Arial"/>
                <w:sz w:val="24"/>
                <w:szCs w:val="24"/>
              </w:rPr>
              <w:t>Governing Body</w:t>
            </w:r>
          </w:p>
        </w:tc>
        <w:tc>
          <w:tcPr>
            <w:tcW w:w="1843" w:type="dxa"/>
          </w:tcPr>
          <w:p w14:paraId="14060596" w14:textId="77777777" w:rsidR="00AC5BF6" w:rsidRPr="001F595D" w:rsidRDefault="004347CE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Strategic Objective</w:t>
            </w:r>
          </w:p>
        </w:tc>
        <w:tc>
          <w:tcPr>
            <w:tcW w:w="5499" w:type="dxa"/>
          </w:tcPr>
          <w:p w14:paraId="544CAAA4" w14:textId="77777777" w:rsidR="00AC5BF6" w:rsidRPr="001F595D" w:rsidRDefault="00AC5BF6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What we have Achieved</w:t>
            </w:r>
          </w:p>
        </w:tc>
        <w:tc>
          <w:tcPr>
            <w:tcW w:w="5633" w:type="dxa"/>
          </w:tcPr>
          <w:p w14:paraId="02414FB7" w14:textId="77777777" w:rsidR="00AC5BF6" w:rsidRPr="001F595D" w:rsidRDefault="00AC5BF6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Impact of governors</w:t>
            </w:r>
          </w:p>
        </w:tc>
      </w:tr>
      <w:tr w:rsidR="00157514" w:rsidRPr="001F595D" w14:paraId="4E72AAA5" w14:textId="77777777" w:rsidTr="2A900A91">
        <w:tc>
          <w:tcPr>
            <w:tcW w:w="1985" w:type="dxa"/>
            <w:vMerge w:val="restart"/>
          </w:tcPr>
          <w:p w14:paraId="0A37501D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AB6C7B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B378F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05A809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39BBE3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8F396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3D3EC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0B940D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27B00A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149234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Ensuring clarity of vision, ethos and strategic direction</w:t>
            </w:r>
          </w:p>
        </w:tc>
        <w:tc>
          <w:tcPr>
            <w:tcW w:w="1843" w:type="dxa"/>
          </w:tcPr>
          <w:p w14:paraId="60061E4C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F1E6C" w14:textId="77777777" w:rsidR="00157514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leadership model with Featherstone Nursery School</w:t>
            </w:r>
          </w:p>
          <w:p w14:paraId="44EAFD9C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94D5A5" w14:textId="77777777" w:rsidR="009D68E2" w:rsidRPr="001F595D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</w:tcPr>
          <w:p w14:paraId="6B54C97A" w14:textId="2C4FBB3D" w:rsidR="009D68E2" w:rsidRDefault="00AE9D8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Senior Leaders </w:t>
            </w:r>
            <w:r w:rsidR="00425E27">
              <w:rPr>
                <w:rFonts w:ascii="Arial" w:hAnsi="Arial" w:cs="Arial"/>
              </w:rPr>
              <w:t>have been</w:t>
            </w:r>
            <w:r w:rsidRPr="2A900A91">
              <w:rPr>
                <w:rFonts w:ascii="Arial" w:hAnsi="Arial" w:cs="Arial"/>
              </w:rPr>
              <w:t xml:space="preserve"> working across both sites effectively to manage the leadership of Osborne and Featherstone Nursery Schools</w:t>
            </w:r>
            <w:r w:rsidR="00425E27">
              <w:rPr>
                <w:rFonts w:ascii="Arial" w:hAnsi="Arial" w:cs="Arial"/>
              </w:rPr>
              <w:t xml:space="preserve"> for two years.</w:t>
            </w:r>
          </w:p>
          <w:p w14:paraId="3656B9AB" w14:textId="77777777" w:rsidR="00D7104E" w:rsidRDefault="00D7104E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F534E1B" w14:textId="73CB9701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costs split by proportion of pupils across the two schools.</w:t>
            </w:r>
          </w:p>
          <w:p w14:paraId="2F4CAF2B" w14:textId="77777777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BE8DB2A" w14:textId="77777777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F2CAC3B" w14:textId="3FD51635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Head Teacher supervision by an external agency.</w:t>
            </w:r>
          </w:p>
          <w:p w14:paraId="0FD82256" w14:textId="77777777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B726F71" w14:textId="09CED879" w:rsidR="00D7104E" w:rsidRDefault="00AE9D8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Additional admin support a</w:t>
            </w:r>
            <w:r w:rsidR="5AA9C900" w:rsidRPr="2A900A91">
              <w:rPr>
                <w:rFonts w:ascii="Arial" w:hAnsi="Arial" w:cs="Arial"/>
              </w:rPr>
              <w:t>t specific times as required.</w:t>
            </w:r>
          </w:p>
          <w:p w14:paraId="45FB0818" w14:textId="77777777" w:rsidR="00BF3FF6" w:rsidRDefault="00BF3FF6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9F2F951" w14:textId="77777777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95357BE" w14:textId="3DE0874F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questionnaire re shared leadership structure completed &amp; </w:t>
            </w:r>
            <w:r w:rsidR="00937E07">
              <w:rPr>
                <w:rFonts w:ascii="Arial" w:hAnsi="Arial" w:cs="Arial"/>
              </w:rPr>
              <w:t>analysed</w:t>
            </w:r>
            <w:r>
              <w:rPr>
                <w:rFonts w:ascii="Arial" w:hAnsi="Arial" w:cs="Arial"/>
              </w:rPr>
              <w:t xml:space="preserve">. </w:t>
            </w:r>
          </w:p>
          <w:p w14:paraId="3217B550" w14:textId="77777777" w:rsidR="00425E27" w:rsidRDefault="00425E2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27F04C5" w14:textId="77777777" w:rsidR="00937E07" w:rsidRDefault="00937E0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E972061" w14:textId="2A6AFE59" w:rsidR="00BF3FF6" w:rsidRDefault="00937E0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phone system installed that is cost effective and enables SLT to have external &amp; internal calls put through to them from either site.</w:t>
            </w:r>
          </w:p>
          <w:p w14:paraId="3369BEFE" w14:textId="77777777" w:rsidR="003C043A" w:rsidRDefault="003C043A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AD0E58B" w14:textId="754A79E7" w:rsidR="003C043A" w:rsidRDefault="003C043A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cloud based MIS system (Scholar Pack)</w:t>
            </w:r>
            <w:r w:rsidR="00023390">
              <w:rPr>
                <w:rFonts w:ascii="Arial" w:hAnsi="Arial" w:cs="Arial"/>
              </w:rPr>
              <w:t xml:space="preserve"> implemented across both schools</w:t>
            </w:r>
          </w:p>
          <w:p w14:paraId="049F31CB" w14:textId="77777777" w:rsidR="0046466B" w:rsidRDefault="0046466B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0B6FBF3" w14:textId="77777777" w:rsidR="00023390" w:rsidRDefault="00023390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3128261" w14:textId="7DBBADEE" w:rsidR="006277A4" w:rsidRDefault="00937E0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 </w:t>
            </w:r>
            <w:proofErr w:type="spellStart"/>
            <w:r>
              <w:rPr>
                <w:rFonts w:ascii="Arial" w:hAnsi="Arial" w:cs="Arial"/>
              </w:rPr>
              <w:t>SENCo</w:t>
            </w:r>
            <w:proofErr w:type="spellEnd"/>
            <w:r>
              <w:rPr>
                <w:rFonts w:ascii="Arial" w:hAnsi="Arial" w:cs="Arial"/>
              </w:rPr>
              <w:t xml:space="preserve"> and DHT roles</w:t>
            </w:r>
          </w:p>
          <w:p w14:paraId="62486C05" w14:textId="77777777" w:rsidR="006277A4" w:rsidRDefault="006277A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DDBEF00" w14:textId="77777777" w:rsidR="006277A4" w:rsidRDefault="006277A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6EC517A" w14:textId="77777777" w:rsidR="00023390" w:rsidRDefault="00023390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FAF3919" w14:textId="77777777" w:rsidR="00C0039F" w:rsidRDefault="00C0039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461D779" w14:textId="02F3D7EC" w:rsidR="006277A4" w:rsidRDefault="00C0039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at both schools have started to have regular meetings via Teams</w:t>
            </w:r>
          </w:p>
          <w:p w14:paraId="68C834FE" w14:textId="77777777" w:rsidR="00C0039F" w:rsidRDefault="00C0039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3A5E63D" w14:textId="79C919B5" w:rsidR="00C0039F" w:rsidRDefault="00C0039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Enabled the sharing of surplus resources across the two schools where multiple items were needed due to bubble system.</w:t>
            </w:r>
          </w:p>
          <w:p w14:paraId="5070F6D5" w14:textId="090F9FCC" w:rsidR="2A900A91" w:rsidRDefault="2A900A91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3FA4362" w14:textId="4A4D8333" w:rsidR="00F3750C" w:rsidRDefault="00937E0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 p</w:t>
            </w:r>
            <w:r w:rsidR="04E76E4F" w:rsidRPr="2A900A91">
              <w:rPr>
                <w:rFonts w:ascii="Arial" w:hAnsi="Arial" w:cs="Arial"/>
              </w:rPr>
              <w:t xml:space="preserve">olicies </w:t>
            </w:r>
            <w:r>
              <w:rPr>
                <w:rFonts w:ascii="Arial" w:hAnsi="Arial" w:cs="Arial"/>
              </w:rPr>
              <w:t xml:space="preserve">put in place across both schools as they are reviewed </w:t>
            </w:r>
            <w:r w:rsidR="04E76E4F" w:rsidRPr="2A900A91">
              <w:rPr>
                <w:rFonts w:ascii="Arial" w:hAnsi="Arial" w:cs="Arial"/>
              </w:rPr>
              <w:t>to ensure consistency and reduce work-load associated with policy-writing and review.</w:t>
            </w:r>
          </w:p>
          <w:p w14:paraId="3FE9F23F" w14:textId="77777777" w:rsidR="006277A4" w:rsidRPr="001F595D" w:rsidRDefault="006277A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33" w:type="dxa"/>
          </w:tcPr>
          <w:p w14:paraId="52AEF14B" w14:textId="24BADA12" w:rsidR="004B106D" w:rsidRPr="0046466B" w:rsidRDefault="00425E27" w:rsidP="2A900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Governors agreed on a second year of trial shared leadership before evaluating, due to disruption from pandemic.</w:t>
            </w:r>
          </w:p>
          <w:p w14:paraId="1F72F646" w14:textId="77777777" w:rsidR="00F3750C" w:rsidRPr="0046466B" w:rsidRDefault="00F3750C" w:rsidP="2A900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BA5FC9" w14:textId="3118A976" w:rsidR="00F3750C" w:rsidRPr="0046466B" w:rsidRDefault="00425E27" w:rsidP="2A900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The impact of variations in pupil numbers</w:t>
            </w:r>
            <w:r w:rsidR="1939DABE" w:rsidRPr="2A900A9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is lessened and </w:t>
            </w:r>
            <w:r w:rsidR="1939DABE" w:rsidRPr="2A900A91">
              <w:rPr>
                <w:rFonts w:ascii="Arial" w:hAnsi="Arial" w:cs="Arial"/>
                <w:color w:val="000000" w:themeColor="text1"/>
              </w:rPr>
              <w:t>both nursery schools can remain financially sustainable in the light of ever tighter budgets.</w:t>
            </w:r>
          </w:p>
          <w:p w14:paraId="1559CE8E" w14:textId="68046F72" w:rsidR="005E7416" w:rsidRDefault="00425E27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of head teacher protected despite increased workload.</w:t>
            </w:r>
          </w:p>
          <w:p w14:paraId="3FB23BFF" w14:textId="2C7EDD0D" w:rsidR="00425E27" w:rsidRDefault="00425E27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Agreed funding for additional admin hours via surplus analysis form</w:t>
            </w:r>
          </w:p>
          <w:p w14:paraId="33B47B35" w14:textId="59EC8A35" w:rsidR="00425E27" w:rsidRDefault="00937E07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100% of staff across both schools feel the current shared leadership structure works well and brings benefits to both schools.</w:t>
            </w:r>
          </w:p>
          <w:p w14:paraId="2DE7645D" w14:textId="16F38004" w:rsidR="00425E27" w:rsidRDefault="00937E07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Communication between staff of both schools and outside agencies improved</w:t>
            </w:r>
          </w:p>
          <w:p w14:paraId="45339BBD" w14:textId="062CD368" w:rsidR="00023390" w:rsidRDefault="00023390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SLT can now access pupil records for both schools at either site. Allowed easier access to attendance records to ensure all children were safeguarded and LA return completed each Wednesday.</w:t>
            </w:r>
          </w:p>
          <w:p w14:paraId="0D344BD9" w14:textId="44F302D7" w:rsidR="00425E27" w:rsidRDefault="00937E07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Agreed new staffing structure as part of the leadership trial and this has been very successful, enabling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SENCo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to focus on children with SEND and DHT to focus on school improvement in the classroom.</w:t>
            </w:r>
          </w:p>
          <w:p w14:paraId="1F7A80EB" w14:textId="17E289AB" w:rsidR="00425E27" w:rsidRDefault="00C0039F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Shared workload and support for a role which only has one person in it at each school.</w:t>
            </w:r>
          </w:p>
          <w:p w14:paraId="58CB3051" w14:textId="446493BA" w:rsidR="00C0039F" w:rsidRDefault="00C0039F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Cost effective as new resources did not have to be purchased to run bubble system.</w:t>
            </w:r>
          </w:p>
          <w:p w14:paraId="060968D9" w14:textId="77777777" w:rsidR="00C0039F" w:rsidRDefault="00C0039F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</w:rPr>
            </w:pPr>
          </w:p>
          <w:p w14:paraId="4DC54443" w14:textId="2669F7A0" w:rsidR="009664C5" w:rsidRDefault="0B8E93D4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Approval of policies.</w:t>
            </w:r>
            <w:r w:rsidR="00C0039F">
              <w:rPr>
                <w:rFonts w:ascii="Arial" w:hAnsi="Arial" w:cs="Arial"/>
              </w:rPr>
              <w:t xml:space="preserve"> </w:t>
            </w:r>
          </w:p>
          <w:p w14:paraId="23DE523C" w14:textId="77777777" w:rsidR="005E7416" w:rsidRPr="001F595D" w:rsidRDefault="005E7416" w:rsidP="2A900A91">
            <w:pPr>
              <w:tabs>
                <w:tab w:val="left" w:pos="291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157514" w:rsidRPr="001F595D" w14:paraId="552F0812" w14:textId="77777777" w:rsidTr="2A900A91">
        <w:tc>
          <w:tcPr>
            <w:tcW w:w="1985" w:type="dxa"/>
            <w:vMerge/>
          </w:tcPr>
          <w:p w14:paraId="52E56223" w14:textId="77777777" w:rsidR="00157514" w:rsidRPr="001F595D" w:rsidRDefault="00157514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547A01" w14:textId="77777777" w:rsidR="009D68E2" w:rsidRDefault="009D68E2" w:rsidP="009D68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FD4035" w14:textId="77777777" w:rsidR="00157514" w:rsidRPr="001F595D" w:rsidRDefault="009D68E2" w:rsidP="009D68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Strategic lead in </w:t>
            </w:r>
            <w:r w:rsidR="00A80C0B" w:rsidRPr="001F595D">
              <w:rPr>
                <w:rFonts w:ascii="Arial" w:hAnsi="Arial" w:cs="Arial"/>
                <w:sz w:val="24"/>
                <w:szCs w:val="24"/>
              </w:rPr>
              <w:t>partnership w</w:t>
            </w:r>
            <w:r w:rsidR="00157514" w:rsidRPr="001F595D">
              <w:rPr>
                <w:rFonts w:ascii="Arial" w:hAnsi="Arial" w:cs="Arial"/>
                <w:sz w:val="24"/>
                <w:szCs w:val="24"/>
              </w:rPr>
              <w:t>orking</w:t>
            </w:r>
          </w:p>
        </w:tc>
        <w:tc>
          <w:tcPr>
            <w:tcW w:w="5499" w:type="dxa"/>
          </w:tcPr>
          <w:p w14:paraId="7DF7AAFC" w14:textId="77777777" w:rsidR="006277A4" w:rsidRDefault="1FF6B122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Governors supported and encouraged collaborative working with:</w:t>
            </w:r>
          </w:p>
          <w:p w14:paraId="5043CB0F" w14:textId="77777777" w:rsidR="006277A4" w:rsidRDefault="006277A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0CDFC72" w14:textId="77777777" w:rsidR="00064C68" w:rsidRDefault="7FCBDFF0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Erdington</w:t>
            </w:r>
            <w:r w:rsidR="539BA768" w:rsidRPr="2A900A91">
              <w:rPr>
                <w:rFonts w:ascii="Arial" w:hAnsi="Arial" w:cs="Arial"/>
              </w:rPr>
              <w:t xml:space="preserve"> </w:t>
            </w:r>
            <w:r w:rsidRPr="2A900A91">
              <w:rPr>
                <w:rFonts w:ascii="Arial" w:hAnsi="Arial" w:cs="Arial"/>
              </w:rPr>
              <w:t>Schools</w:t>
            </w:r>
            <w:r w:rsidR="539BA768" w:rsidRPr="2A900A91">
              <w:rPr>
                <w:rFonts w:ascii="Arial" w:hAnsi="Arial" w:cs="Arial"/>
              </w:rPr>
              <w:t xml:space="preserve"> Collaboration</w:t>
            </w:r>
          </w:p>
          <w:p w14:paraId="58DBE95B" w14:textId="77777777" w:rsidR="002232F7" w:rsidRPr="002232F7" w:rsidRDefault="539BA768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Erdington Consortium</w:t>
            </w:r>
          </w:p>
          <w:p w14:paraId="48E4F026" w14:textId="77777777" w:rsidR="00064C68" w:rsidRDefault="7FCBDFF0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BAMNS</w:t>
            </w:r>
          </w:p>
          <w:p w14:paraId="19EC1E39" w14:textId="77777777" w:rsidR="002232F7" w:rsidRDefault="539BA768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Birmingham Nursery Schools Trust</w:t>
            </w:r>
          </w:p>
          <w:p w14:paraId="5F53053E" w14:textId="77777777" w:rsidR="002232F7" w:rsidRDefault="539BA768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APPG</w:t>
            </w:r>
          </w:p>
          <w:p w14:paraId="09DB1997" w14:textId="77777777" w:rsidR="006277A4" w:rsidRDefault="1FF6B122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Local foodbanks</w:t>
            </w:r>
          </w:p>
          <w:p w14:paraId="08A83DF1" w14:textId="77777777" w:rsidR="006277A4" w:rsidRDefault="1FF6B122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Erdington Locality Children’s Centre</w:t>
            </w:r>
          </w:p>
          <w:p w14:paraId="07459315" w14:textId="77777777" w:rsidR="002232F7" w:rsidRPr="002232F7" w:rsidRDefault="002232F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537F28F" w14:textId="77777777" w:rsidR="00064C68" w:rsidRPr="00064C68" w:rsidRDefault="00064C68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3" w:type="dxa"/>
          </w:tcPr>
          <w:p w14:paraId="2C778E36" w14:textId="77777777" w:rsidR="00BB7298" w:rsidRDefault="1939DABE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Enabled both schools to have access to a school improvement Advisor. Governors have received reports where recommendations for improvements have been considered and discussed.</w:t>
            </w:r>
          </w:p>
          <w:p w14:paraId="6DFB9E20" w14:textId="77777777" w:rsidR="00F3750C" w:rsidRDefault="00F3750C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5DD74F7F" w14:textId="2C8D05E1" w:rsidR="00F3750C" w:rsidRPr="006277A4" w:rsidRDefault="1939DABE" w:rsidP="00C003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2A900A91">
              <w:rPr>
                <w:rFonts w:ascii="Arial" w:hAnsi="Arial" w:cs="Arial"/>
                <w:color w:val="000000" w:themeColor="text1"/>
              </w:rPr>
              <w:t xml:space="preserve">HT </w:t>
            </w:r>
            <w:r w:rsidR="00C0039F">
              <w:rPr>
                <w:rFonts w:ascii="Arial" w:hAnsi="Arial" w:cs="Arial"/>
                <w:color w:val="000000" w:themeColor="text1"/>
              </w:rPr>
              <w:t>has received valuable</w:t>
            </w:r>
            <w:r w:rsidRPr="2A900A91">
              <w:rPr>
                <w:rFonts w:ascii="Arial" w:hAnsi="Arial" w:cs="Arial"/>
                <w:color w:val="000000" w:themeColor="text1"/>
              </w:rPr>
              <w:t xml:space="preserve"> support from BAMNS </w:t>
            </w:r>
            <w:r w:rsidR="1FF6B122" w:rsidRPr="2A900A91">
              <w:rPr>
                <w:rFonts w:ascii="Arial" w:hAnsi="Arial" w:cs="Arial"/>
                <w:color w:val="000000" w:themeColor="text1"/>
              </w:rPr>
              <w:t xml:space="preserve">&amp; ESC </w:t>
            </w:r>
            <w:r w:rsidR="00C0039F">
              <w:rPr>
                <w:rFonts w:ascii="Arial" w:hAnsi="Arial" w:cs="Arial"/>
                <w:color w:val="000000" w:themeColor="text1"/>
              </w:rPr>
              <w:t>during pandemic. Constantly changing guidance has been discussed &amp; ideas shared to ensure the safety of all staff and children.</w:t>
            </w:r>
          </w:p>
          <w:p w14:paraId="70DF9E56" w14:textId="77777777" w:rsidR="00F3750C" w:rsidRDefault="00F3750C" w:rsidP="2A900A91">
            <w:pPr>
              <w:spacing w:after="0" w:line="240" w:lineRule="auto"/>
              <w:rPr>
                <w:color w:val="000000"/>
              </w:rPr>
            </w:pPr>
          </w:p>
          <w:p w14:paraId="4FE80313" w14:textId="53A2ACE9" w:rsidR="00F3750C" w:rsidRDefault="00C0039F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Bulk buying of online training (Kym Scott) with BAMNS schools developed skills and knowledge of staff.</w:t>
            </w:r>
          </w:p>
          <w:p w14:paraId="346D5B39" w14:textId="77777777" w:rsidR="00FD638F" w:rsidRDefault="00FD638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62516A2E" w14:textId="26208CBF" w:rsidR="00FD638F" w:rsidRDefault="00FD638F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INSET training with BAMNS planned for September 2021 – large cost saving</w:t>
            </w:r>
          </w:p>
          <w:p w14:paraId="22D04282" w14:textId="77777777" w:rsidR="00C0039F" w:rsidRDefault="00C0039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2A94433B" w14:textId="122DDDBC" w:rsidR="00C0039F" w:rsidRDefault="00C0039F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online INSET day with ESC enabled a tailored mindfulness session and advice from chaplaincy to be included for all staff.</w:t>
            </w:r>
          </w:p>
          <w:p w14:paraId="144A5D23" w14:textId="5D6825D5" w:rsidR="00A86228" w:rsidRPr="001F595D" w:rsidRDefault="00A86228" w:rsidP="2A900A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2B3" w:rsidRPr="001F595D" w14:paraId="029D10DC" w14:textId="77777777" w:rsidTr="2A900A91">
        <w:trPr>
          <w:trHeight w:val="132"/>
        </w:trPr>
        <w:tc>
          <w:tcPr>
            <w:tcW w:w="1985" w:type="dxa"/>
          </w:tcPr>
          <w:p w14:paraId="120102C3" w14:textId="77777777" w:rsidR="00F051FC" w:rsidRPr="001F595D" w:rsidRDefault="00F051FC" w:rsidP="009D68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157514" w:rsidRPr="001F595D">
              <w:rPr>
                <w:rFonts w:ascii="Arial" w:hAnsi="Arial" w:cs="Arial"/>
                <w:sz w:val="24"/>
                <w:szCs w:val="24"/>
              </w:rPr>
              <w:t xml:space="preserve">olding the </w:t>
            </w:r>
            <w:proofErr w:type="spellStart"/>
            <w:r w:rsidR="00157514" w:rsidRPr="001F595D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="00157514" w:rsidRPr="001F595D">
              <w:rPr>
                <w:rFonts w:ascii="Arial" w:hAnsi="Arial" w:cs="Arial"/>
                <w:sz w:val="24"/>
                <w:szCs w:val="24"/>
              </w:rPr>
              <w:t xml:space="preserve"> to account for the educational performance of the school and its pupils and the performance management of staff</w:t>
            </w:r>
          </w:p>
        </w:tc>
        <w:tc>
          <w:tcPr>
            <w:tcW w:w="1843" w:type="dxa"/>
          </w:tcPr>
          <w:p w14:paraId="738610EB" w14:textId="77777777" w:rsidR="008C7D09" w:rsidRDefault="008C7D09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EB478" w14:textId="77777777" w:rsidR="00AD22B3" w:rsidRPr="001F595D" w:rsidRDefault="00A80C0B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Children’s p</w:t>
            </w:r>
            <w:r w:rsidR="00AD22B3" w:rsidRPr="001F595D">
              <w:rPr>
                <w:rFonts w:ascii="Arial" w:hAnsi="Arial" w:cs="Arial"/>
                <w:sz w:val="24"/>
                <w:szCs w:val="24"/>
              </w:rPr>
              <w:t xml:space="preserve">rogress and </w:t>
            </w:r>
            <w:r w:rsidRPr="001F595D">
              <w:rPr>
                <w:rFonts w:ascii="Arial" w:hAnsi="Arial" w:cs="Arial"/>
                <w:sz w:val="24"/>
                <w:szCs w:val="24"/>
              </w:rPr>
              <w:t>school readiness</w:t>
            </w:r>
          </w:p>
          <w:p w14:paraId="637805D2" w14:textId="77777777" w:rsidR="00AD22B3" w:rsidRPr="001F595D" w:rsidRDefault="00AD22B3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</w:tcPr>
          <w:p w14:paraId="79EAB56A" w14:textId="77777777" w:rsidR="005078E3" w:rsidRDefault="37FC881A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Performance Management procedures in place</w:t>
            </w:r>
            <w:r w:rsidR="04E76E4F" w:rsidRPr="2A900A91">
              <w:rPr>
                <w:rFonts w:ascii="Arial" w:hAnsi="Arial" w:cs="Arial"/>
              </w:rPr>
              <w:t>.</w:t>
            </w:r>
          </w:p>
          <w:p w14:paraId="05F30A26" w14:textId="77777777" w:rsidR="000758A5" w:rsidRDefault="04E76E4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HT Performance Management is organised across the </w:t>
            </w:r>
            <w:r w:rsidR="1FF6B122" w:rsidRPr="2A900A91">
              <w:rPr>
                <w:rFonts w:ascii="Arial" w:hAnsi="Arial" w:cs="Arial"/>
              </w:rPr>
              <w:t xml:space="preserve">ESC </w:t>
            </w:r>
            <w:r w:rsidRPr="2A900A91">
              <w:rPr>
                <w:rFonts w:ascii="Arial" w:hAnsi="Arial" w:cs="Arial"/>
              </w:rPr>
              <w:t>group of</w:t>
            </w:r>
            <w:r w:rsidR="1FF6B122" w:rsidRPr="2A900A91">
              <w:rPr>
                <w:rFonts w:ascii="Arial" w:hAnsi="Arial" w:cs="Arial"/>
              </w:rPr>
              <w:t xml:space="preserve"> local schools.</w:t>
            </w:r>
          </w:p>
          <w:p w14:paraId="1CB17A60" w14:textId="77777777" w:rsidR="00FD638F" w:rsidRDefault="00FD638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63F29E8" w14:textId="77777777" w:rsidR="006277A4" w:rsidRDefault="006277A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5261610" w14:textId="1EBCFB46" w:rsidR="000758A5" w:rsidRDefault="04E76E4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Pupil Premium used effectively to support pupils across the setting, </w:t>
            </w:r>
            <w:r w:rsidR="00FD638F">
              <w:rPr>
                <w:rFonts w:ascii="Arial" w:hAnsi="Arial" w:cs="Arial"/>
              </w:rPr>
              <w:t>securing</w:t>
            </w:r>
            <w:r w:rsidRPr="2A900A91">
              <w:rPr>
                <w:rFonts w:ascii="Arial" w:hAnsi="Arial" w:cs="Arial"/>
              </w:rPr>
              <w:t xml:space="preserve"> long-term </w:t>
            </w:r>
            <w:r w:rsidR="1FF6B122" w:rsidRPr="2A900A91">
              <w:rPr>
                <w:rFonts w:ascii="Arial" w:hAnsi="Arial" w:cs="Arial"/>
              </w:rPr>
              <w:t>additional</w:t>
            </w:r>
            <w:r w:rsidRPr="2A900A91">
              <w:rPr>
                <w:rFonts w:ascii="Arial" w:hAnsi="Arial" w:cs="Arial"/>
              </w:rPr>
              <w:t xml:space="preserve"> </w:t>
            </w:r>
            <w:r w:rsidR="00FD638F">
              <w:rPr>
                <w:rFonts w:ascii="Arial" w:hAnsi="Arial" w:cs="Arial"/>
              </w:rPr>
              <w:t xml:space="preserve">agency </w:t>
            </w:r>
            <w:r w:rsidRPr="2A900A91">
              <w:rPr>
                <w:rFonts w:ascii="Arial" w:hAnsi="Arial" w:cs="Arial"/>
              </w:rPr>
              <w:t xml:space="preserve">staff to ensure </w:t>
            </w:r>
            <w:r w:rsidR="00FD638F">
              <w:rPr>
                <w:rFonts w:ascii="Arial" w:hAnsi="Arial" w:cs="Arial"/>
              </w:rPr>
              <w:t>interventions could take place in bubbles.</w:t>
            </w:r>
          </w:p>
          <w:p w14:paraId="3B7B4B86" w14:textId="77777777" w:rsidR="00A42D0B" w:rsidRDefault="00A42D0B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A6F5AA1" w14:textId="77777777" w:rsidR="008177D2" w:rsidRDefault="59064E5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lastRenderedPageBreak/>
              <w:t xml:space="preserve">Pupil progress data shared with GB and discussed at GB meetings </w:t>
            </w:r>
          </w:p>
          <w:p w14:paraId="3A0FF5F2" w14:textId="77777777" w:rsidR="00A86228" w:rsidRDefault="00A86228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E80A09A" w14:textId="77777777" w:rsidR="00A42D0B" w:rsidRDefault="736A3737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Shared leadership with Featherstone has not impacted negatively on progress data.</w:t>
            </w:r>
          </w:p>
          <w:p w14:paraId="5630AD66" w14:textId="77777777" w:rsidR="006277A4" w:rsidRDefault="006277A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1829076" w14:textId="7A11768A" w:rsidR="006277A4" w:rsidRDefault="00FD638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for home learning and support for parents from staff working from home ensured children not in nursery due to the pandemic continued to make progress.</w:t>
            </w:r>
          </w:p>
          <w:p w14:paraId="7D272159" w14:textId="64C95029" w:rsidR="006277A4" w:rsidRDefault="1FF6B122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E</w:t>
            </w:r>
            <w:r w:rsidR="003C043A">
              <w:rPr>
                <w:rFonts w:ascii="Arial" w:hAnsi="Arial" w:cs="Arial"/>
              </w:rPr>
              <w:t>v</w:t>
            </w:r>
            <w:r w:rsidRPr="2A900A91">
              <w:rPr>
                <w:rFonts w:ascii="Arial" w:hAnsi="Arial" w:cs="Arial"/>
              </w:rPr>
              <w:t xml:space="preserve">idence seen on </w:t>
            </w:r>
            <w:r w:rsidR="00FD638F">
              <w:rPr>
                <w:rFonts w:ascii="Arial" w:hAnsi="Arial" w:cs="Arial"/>
              </w:rPr>
              <w:t xml:space="preserve">virtual </w:t>
            </w:r>
            <w:r w:rsidRPr="2A900A91">
              <w:rPr>
                <w:rFonts w:ascii="Arial" w:hAnsi="Arial" w:cs="Arial"/>
              </w:rPr>
              <w:t>visits of excellent levels of support for pupils with additional needs</w:t>
            </w:r>
            <w:r w:rsidR="00FD638F">
              <w:rPr>
                <w:rFonts w:ascii="Arial" w:hAnsi="Arial" w:cs="Arial"/>
              </w:rPr>
              <w:t xml:space="preserve"> and their parents whilst home learning from the </w:t>
            </w:r>
            <w:proofErr w:type="spellStart"/>
            <w:r w:rsidR="00FD638F">
              <w:rPr>
                <w:rFonts w:ascii="Arial" w:hAnsi="Arial" w:cs="Arial"/>
              </w:rPr>
              <w:t>SENCo</w:t>
            </w:r>
            <w:proofErr w:type="spellEnd"/>
            <w:r w:rsidRPr="2A900A91">
              <w:rPr>
                <w:rFonts w:ascii="Arial" w:hAnsi="Arial" w:cs="Arial"/>
              </w:rPr>
              <w:t>.</w:t>
            </w:r>
          </w:p>
          <w:p w14:paraId="7025254F" w14:textId="77777777" w:rsidR="000758A5" w:rsidRDefault="1FF6B122" w:rsidP="003C043A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Discussion and approval of spending for SEND support at GB. This includes agreement on staffing via agency on long term contracts.</w:t>
            </w:r>
          </w:p>
          <w:p w14:paraId="7E4DD1C7" w14:textId="77777777" w:rsidR="00956A7F" w:rsidRDefault="00956A7F" w:rsidP="003C043A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and staff given introductory training on new EYFS to prepare them for changes being implemented from September 2021</w:t>
            </w:r>
          </w:p>
          <w:p w14:paraId="34FF1C98" w14:textId="08FD73BD" w:rsidR="00956A7F" w:rsidRPr="001F595D" w:rsidRDefault="00956A7F" w:rsidP="003C043A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633" w:type="dxa"/>
          </w:tcPr>
          <w:p w14:paraId="49E58A34" w14:textId="73D3BAC8" w:rsidR="006277A4" w:rsidRDefault="0B8E93D4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lastRenderedPageBreak/>
              <w:t>PM for HT reported at GB meeting.</w:t>
            </w:r>
            <w:r w:rsidR="1FF6B122" w:rsidRPr="2A900A91">
              <w:rPr>
                <w:rFonts w:ascii="Arial" w:hAnsi="Arial" w:cs="Arial"/>
              </w:rPr>
              <w:t xml:space="preserve"> Insightful and cost-effective HT objectives are set.</w:t>
            </w:r>
            <w:r w:rsidR="00FD638F">
              <w:rPr>
                <w:rFonts w:ascii="Arial" w:hAnsi="Arial" w:cs="Arial"/>
              </w:rPr>
              <w:t xml:space="preserve"> Use of Teams allowed performance management to still have external input despite </w:t>
            </w:r>
            <w:proofErr w:type="spellStart"/>
            <w:r w:rsidR="00FD638F">
              <w:rPr>
                <w:rFonts w:ascii="Arial" w:hAnsi="Arial" w:cs="Arial"/>
              </w:rPr>
              <w:t>covid</w:t>
            </w:r>
            <w:proofErr w:type="spellEnd"/>
            <w:r w:rsidR="00FD638F">
              <w:rPr>
                <w:rFonts w:ascii="Arial" w:hAnsi="Arial" w:cs="Arial"/>
              </w:rPr>
              <w:t xml:space="preserve"> restrictions.</w:t>
            </w:r>
          </w:p>
          <w:p w14:paraId="3F7FF3A3" w14:textId="77777777" w:rsidR="009664C5" w:rsidRDefault="0B8E93D4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HT Reports provide detailed information regarding </w:t>
            </w:r>
            <w:r w:rsidR="1FF6B122" w:rsidRPr="2A900A91">
              <w:rPr>
                <w:rFonts w:ascii="Arial" w:hAnsi="Arial" w:cs="Arial"/>
              </w:rPr>
              <w:t>EY</w:t>
            </w:r>
            <w:r w:rsidRPr="2A900A91">
              <w:rPr>
                <w:rFonts w:ascii="Arial" w:hAnsi="Arial" w:cs="Arial"/>
              </w:rPr>
              <w:t>PP spending and outcomes- updates, discussions and approval at GB meetings, including funding approval.</w:t>
            </w:r>
          </w:p>
          <w:p w14:paraId="702AD7DF" w14:textId="77777777" w:rsidR="00A86228" w:rsidRDefault="1939DABE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lastRenderedPageBreak/>
              <w:t>Governors have been able to develop clear understanding of the rates of progress an</w:t>
            </w:r>
            <w:r w:rsidR="1FF6B122" w:rsidRPr="2A900A91">
              <w:rPr>
                <w:rFonts w:ascii="Arial" w:hAnsi="Arial" w:cs="Arial"/>
              </w:rPr>
              <w:t>d attainment of pupi</w:t>
            </w:r>
            <w:r w:rsidR="2FEA2AE3" w:rsidRPr="2A900A91">
              <w:rPr>
                <w:rFonts w:ascii="Arial" w:hAnsi="Arial" w:cs="Arial"/>
              </w:rPr>
              <w:t>l in school. Any concerns with progress are challenged and addressed. Any barriers stopping children making progress are discussed and suggestions are made</w:t>
            </w:r>
          </w:p>
          <w:p w14:paraId="48A21919" w14:textId="56CCA081" w:rsidR="006277A4" w:rsidRDefault="00FD638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ensured home learning was in place through governor meetings and a virtual governor visit with the nursery teacher.</w:t>
            </w:r>
          </w:p>
          <w:p w14:paraId="530071AA" w14:textId="77777777" w:rsidR="00FD638F" w:rsidRDefault="00FD638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A3E6D9" w14:textId="77777777" w:rsidR="003C043A" w:rsidRDefault="003C043A" w:rsidP="003C04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continued to be moved along the SEND pathway and SEND Support Provision Plans &amp; EHCPs obtained to enable them to have the correct support in primary school.</w:t>
            </w:r>
          </w:p>
          <w:p w14:paraId="5E2055A1" w14:textId="77777777" w:rsidR="00FD638F" w:rsidRDefault="00FD638F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1C41DF3" w14:textId="77777777" w:rsidR="00400C9F" w:rsidRDefault="1FF6B122" w:rsidP="003C04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Provision for pupils with SEND is effective and </w:t>
            </w:r>
            <w:r w:rsidR="003C043A">
              <w:rPr>
                <w:rFonts w:ascii="Arial" w:hAnsi="Arial" w:cs="Arial"/>
              </w:rPr>
              <w:t>ISEY</w:t>
            </w:r>
            <w:r w:rsidRPr="2A900A91">
              <w:rPr>
                <w:rFonts w:ascii="Arial" w:hAnsi="Arial" w:cs="Arial"/>
              </w:rPr>
              <w:t xml:space="preserve"> funding used to maximise support via agency staff in most appropriate environment </w:t>
            </w:r>
          </w:p>
          <w:p w14:paraId="09A0EDAB" w14:textId="77777777" w:rsidR="003C043A" w:rsidRDefault="003C043A" w:rsidP="003C04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BD18F9B" w14:textId="05E2D736" w:rsidR="00956A7F" w:rsidRPr="003C043A" w:rsidRDefault="00956A7F" w:rsidP="003C04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and governors aware of changes to EYFS</w:t>
            </w:r>
          </w:p>
        </w:tc>
      </w:tr>
      <w:tr w:rsidR="00343F93" w:rsidRPr="001F595D" w14:paraId="016E100F" w14:textId="77777777" w:rsidTr="2A900A91">
        <w:tc>
          <w:tcPr>
            <w:tcW w:w="1985" w:type="dxa"/>
          </w:tcPr>
          <w:p w14:paraId="238601FE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933D0A" w14:textId="77777777" w:rsidR="00343F93" w:rsidRDefault="00343F93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Overseeing the financial performance of the school and making sure its money is well spent.</w:t>
            </w:r>
          </w:p>
          <w:p w14:paraId="0F3CABC7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08B5D1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DEB4AB" w14:textId="77777777" w:rsidR="009D68E2" w:rsidRPr="001F595D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9C6F4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4D882" w14:textId="77777777" w:rsidR="00343F93" w:rsidRPr="001F595D" w:rsidRDefault="00D96DA9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To keep our nursery economically viable</w:t>
            </w:r>
            <w:r w:rsidR="00F55FDE">
              <w:rPr>
                <w:rFonts w:ascii="Arial" w:hAnsi="Arial" w:cs="Arial"/>
                <w:sz w:val="24"/>
                <w:szCs w:val="24"/>
              </w:rPr>
              <w:t xml:space="preserve"> whilst retaining the quality of education</w:t>
            </w:r>
          </w:p>
        </w:tc>
        <w:tc>
          <w:tcPr>
            <w:tcW w:w="5499" w:type="dxa"/>
          </w:tcPr>
          <w:p w14:paraId="7B89FB06" w14:textId="340B8A5F" w:rsidR="00F55FDE" w:rsidRDefault="59064E54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Financial management is supported by </w:t>
            </w:r>
            <w:r w:rsidR="003C043A">
              <w:rPr>
                <w:rFonts w:ascii="Arial" w:hAnsi="Arial" w:cs="Arial"/>
              </w:rPr>
              <w:t>external agencies</w:t>
            </w:r>
            <w:r w:rsidRPr="2A900A91">
              <w:rPr>
                <w:rFonts w:ascii="Arial" w:hAnsi="Arial" w:cs="Arial"/>
              </w:rPr>
              <w:t xml:space="preserve"> in school and at GB meetings. Full and accurate reports are produced and shared with Governors, outlining expenditure throughout the financial year</w:t>
            </w:r>
            <w:r w:rsidR="208C5AAB" w:rsidRPr="2A900A91">
              <w:rPr>
                <w:rFonts w:ascii="Arial" w:hAnsi="Arial" w:cs="Arial"/>
              </w:rPr>
              <w:t xml:space="preserve"> to ensure financial monitoring. A checklist is also produced to show that all financial expectations are met.</w:t>
            </w:r>
          </w:p>
          <w:p w14:paraId="4B1F511A" w14:textId="6E1FB035" w:rsidR="008177D2" w:rsidRDefault="008177D2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50B7C67C" w14:textId="6C1F3098" w:rsidR="00023390" w:rsidRDefault="00023390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financial supplier to Amethyst from April 2021 after recommendations from ESC &amp; another nursery school.</w:t>
            </w:r>
          </w:p>
          <w:p w14:paraId="2B12C20E" w14:textId="77777777" w:rsidR="00023390" w:rsidRDefault="00023390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54B1F1A2" w14:textId="77777777" w:rsidR="00956A7F" w:rsidRDefault="00956A7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498FB136" w14:textId="77777777" w:rsidR="00956A7F" w:rsidRDefault="00956A7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0A75C15F" w14:textId="77777777" w:rsidR="00956A7F" w:rsidRDefault="00956A7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65F9C3DC" w14:textId="06B73844" w:rsidR="008177D2" w:rsidRDefault="00D846B7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Change in DHT role to four days across both schools during the recruitment of a retiring staff member</w:t>
            </w:r>
          </w:p>
          <w:p w14:paraId="75E5FCC4" w14:textId="77777777" w:rsidR="00D846B7" w:rsidRDefault="00D846B7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131EDAED" w14:textId="1EB37B8F" w:rsidR="00D846B7" w:rsidRDefault="00D846B7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who resigned was not automatically replaced as pupil numbers were low due to the pandemic.</w:t>
            </w:r>
          </w:p>
          <w:p w14:paraId="2E39BBCA" w14:textId="77777777" w:rsidR="00023390" w:rsidRDefault="00023390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11EF6C00" w14:textId="77777777" w:rsidR="00D846B7" w:rsidRDefault="00D846B7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1B6501D6" w14:textId="77777777" w:rsidR="008177D2" w:rsidRPr="00581512" w:rsidRDefault="59064E54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Carry forward balance remains high with plans to use the additional funding to enable the school to ‘buy in’ agency staff to maintain appropriate ratios to best support pupils.</w:t>
            </w:r>
            <w:r w:rsidR="208C5AAB" w:rsidRPr="2A900A91">
              <w:rPr>
                <w:rFonts w:ascii="Arial" w:hAnsi="Arial" w:cs="Arial"/>
              </w:rPr>
              <w:t xml:space="preserve"> £5,395 of previous year’s carry forward</w:t>
            </w:r>
            <w:r w:rsidR="2FEA2AE3" w:rsidRPr="2A900A91">
              <w:rPr>
                <w:rFonts w:ascii="Arial" w:hAnsi="Arial" w:cs="Arial"/>
              </w:rPr>
              <w:t xml:space="preserve"> was used to set budget for 20</w:t>
            </w:r>
            <w:r w:rsidR="208C5AAB" w:rsidRPr="2A900A91">
              <w:rPr>
                <w:rFonts w:ascii="Arial" w:hAnsi="Arial" w:cs="Arial"/>
              </w:rPr>
              <w:t>-21</w:t>
            </w:r>
            <w:r w:rsidR="02718A82" w:rsidRPr="2A900A91">
              <w:rPr>
                <w:rFonts w:ascii="Arial" w:hAnsi="Arial" w:cs="Arial"/>
              </w:rPr>
              <w:t>.</w:t>
            </w:r>
          </w:p>
          <w:p w14:paraId="1F3B1409" w14:textId="77777777" w:rsidR="00901CEA" w:rsidRDefault="00901CEA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60D73699" w14:textId="0F242DD6" w:rsidR="00581512" w:rsidRPr="00581512" w:rsidRDefault="02718A82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School </w:t>
            </w:r>
            <w:r w:rsidR="00023390">
              <w:rPr>
                <w:rFonts w:ascii="Arial" w:hAnsi="Arial" w:cs="Arial"/>
              </w:rPr>
              <w:t xml:space="preserve">Improvement </w:t>
            </w:r>
            <w:r w:rsidRPr="2A900A91">
              <w:rPr>
                <w:rFonts w:ascii="Arial" w:hAnsi="Arial" w:cs="Arial"/>
              </w:rPr>
              <w:t>Plan is costed and approved and is on track.</w:t>
            </w:r>
          </w:p>
          <w:p w14:paraId="1A965116" w14:textId="77777777" w:rsidR="008177D2" w:rsidRDefault="008177D2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01673860" w14:textId="14C14855" w:rsidR="008177D2" w:rsidRDefault="58B0A3D2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F</w:t>
            </w:r>
            <w:r w:rsidR="59064E54" w:rsidRPr="2A900A91">
              <w:rPr>
                <w:rFonts w:ascii="Arial" w:hAnsi="Arial" w:cs="Arial"/>
              </w:rPr>
              <w:t xml:space="preserve">unding from additional sources such as Pupil Premium and ISEY, is used to best advantage </w:t>
            </w:r>
            <w:r w:rsidR="20028BCD" w:rsidRPr="2A900A91">
              <w:rPr>
                <w:rFonts w:ascii="Arial" w:hAnsi="Arial" w:cs="Arial"/>
              </w:rPr>
              <w:t>in ensuring positive outcomes for pupils.</w:t>
            </w:r>
          </w:p>
          <w:p w14:paraId="7DF4E37C" w14:textId="77777777" w:rsidR="00AE68AE" w:rsidRDefault="00AE68AE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44FB30F8" w14:textId="77777777" w:rsidR="00901CEA" w:rsidRDefault="00901CEA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309A963F" w14:textId="77777777" w:rsidR="00AE68AE" w:rsidRDefault="208C5AAB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Petty cash expenditure is monitored/audited and reported to GB.</w:t>
            </w:r>
          </w:p>
          <w:p w14:paraId="1DA6542E" w14:textId="77777777" w:rsidR="00AE68AE" w:rsidRDefault="00AE68AE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2BBA0C1B" w14:textId="77777777" w:rsidR="00AE68AE" w:rsidRDefault="208C5AAB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Gifts and hospitality overview is in place.</w:t>
            </w:r>
          </w:p>
          <w:p w14:paraId="3041E394" w14:textId="77777777" w:rsidR="00901CEA" w:rsidRDefault="00901CEA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722B00AE" w14:textId="77777777" w:rsidR="00901CEA" w:rsidRDefault="00901CEA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092F76E0" w14:textId="023CB815" w:rsidR="00A86228" w:rsidRDefault="00023390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available nursery places with Erdington Children Centre and health visitors as large number of vacancies due to lack of parental confidence during the pandemic.</w:t>
            </w:r>
          </w:p>
          <w:p w14:paraId="3B737F19" w14:textId="77777777" w:rsidR="00D846B7" w:rsidRDefault="00D846B7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58DFBCF8" w14:textId="115490AF" w:rsidR="00D846B7" w:rsidRDefault="00D846B7" w:rsidP="2A900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in Little Learners reduced due to much lower numbers of 2 year olds attending nursery</w:t>
            </w:r>
          </w:p>
          <w:p w14:paraId="288E4AE5" w14:textId="77777777" w:rsidR="008177D2" w:rsidRDefault="008177D2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75DC0AB4" w14:textId="77777777" w:rsidR="00956A7F" w:rsidRDefault="00956A7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1593A197" w14:textId="77777777" w:rsidR="00956A7F" w:rsidRDefault="00956A7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5BAADD9E" w14:textId="77777777" w:rsidR="00956A7F" w:rsidRDefault="00956A7F" w:rsidP="2A900A91">
            <w:pPr>
              <w:spacing w:after="0" w:line="240" w:lineRule="auto"/>
              <w:rPr>
                <w:rFonts w:ascii="Arial" w:hAnsi="Arial" w:cs="Arial"/>
              </w:rPr>
            </w:pPr>
          </w:p>
          <w:p w14:paraId="54E11D2A" w14:textId="77777777" w:rsidR="00956A7F" w:rsidRPr="001F595D" w:rsidRDefault="00956A7F" w:rsidP="2A900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3" w:type="dxa"/>
          </w:tcPr>
          <w:p w14:paraId="0DF9E394" w14:textId="77777777" w:rsidR="00143269" w:rsidRDefault="39463A4F" w:rsidP="2A900A91">
            <w:pPr>
              <w:tabs>
                <w:tab w:val="left" w:pos="313"/>
              </w:tabs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lastRenderedPageBreak/>
              <w:t xml:space="preserve">Governors </w:t>
            </w:r>
            <w:r w:rsidR="58B0A3D2" w:rsidRPr="2A900A91">
              <w:rPr>
                <w:rFonts w:ascii="Arial" w:hAnsi="Arial" w:cs="Arial"/>
              </w:rPr>
              <w:t>have</w:t>
            </w:r>
            <w:r w:rsidRPr="2A900A91">
              <w:rPr>
                <w:rFonts w:ascii="Arial" w:hAnsi="Arial" w:cs="Arial"/>
              </w:rPr>
              <w:t xml:space="preserve"> full awareness of </w:t>
            </w:r>
            <w:r w:rsidR="58B0A3D2" w:rsidRPr="2A900A91">
              <w:rPr>
                <w:rFonts w:ascii="Arial" w:hAnsi="Arial" w:cs="Arial"/>
              </w:rPr>
              <w:t xml:space="preserve">the </w:t>
            </w:r>
            <w:r w:rsidRPr="2A900A91">
              <w:rPr>
                <w:rFonts w:ascii="Arial" w:hAnsi="Arial" w:cs="Arial"/>
              </w:rPr>
              <w:t xml:space="preserve">financial </w:t>
            </w:r>
            <w:r w:rsidR="68E8B6FF" w:rsidRPr="2A900A91">
              <w:rPr>
                <w:rFonts w:ascii="Arial" w:hAnsi="Arial" w:cs="Arial"/>
              </w:rPr>
              <w:t>situation</w:t>
            </w:r>
            <w:r w:rsidRPr="2A900A91">
              <w:rPr>
                <w:rFonts w:ascii="Arial" w:hAnsi="Arial" w:cs="Arial"/>
              </w:rPr>
              <w:t xml:space="preserve"> for the school</w:t>
            </w:r>
            <w:r w:rsidR="68E8B6FF" w:rsidRPr="2A900A91">
              <w:rPr>
                <w:rFonts w:ascii="Arial" w:hAnsi="Arial" w:cs="Arial"/>
              </w:rPr>
              <w:t>. Governors see the reports in advance of the meeting and are able to challenge issues, such as carry forward budget spending, etc.</w:t>
            </w:r>
          </w:p>
          <w:p w14:paraId="1DE7A8DE" w14:textId="77777777" w:rsidR="007C2264" w:rsidRDefault="68E8B6FF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Governors discuss, challenge and approve spending on, for example, agency staffing.</w:t>
            </w:r>
          </w:p>
          <w:p w14:paraId="2CCE70BB" w14:textId="77777777" w:rsidR="00023390" w:rsidRDefault="00023390" w:rsidP="00023390">
            <w:pPr>
              <w:spacing w:after="0" w:line="240" w:lineRule="auto"/>
              <w:rPr>
                <w:rFonts w:ascii="Arial" w:hAnsi="Arial" w:cs="Arial"/>
              </w:rPr>
            </w:pPr>
          </w:p>
          <w:p w14:paraId="1D44143D" w14:textId="77777777" w:rsidR="00956A7F" w:rsidRDefault="00956A7F" w:rsidP="000233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</w:t>
            </w:r>
            <w:r w:rsidR="00023390">
              <w:rPr>
                <w:rFonts w:ascii="Arial" w:hAnsi="Arial" w:cs="Arial"/>
              </w:rPr>
              <w:t xml:space="preserve">eview of suppliers ensure they </w:t>
            </w:r>
            <w:r>
              <w:rPr>
                <w:rFonts w:ascii="Arial" w:hAnsi="Arial" w:cs="Arial"/>
              </w:rPr>
              <w:t>are</w:t>
            </w:r>
            <w:r w:rsidR="00023390">
              <w:rPr>
                <w:rFonts w:ascii="Arial" w:hAnsi="Arial" w:cs="Arial"/>
              </w:rPr>
              <w:t xml:space="preserve"> cost effective and good quality. </w:t>
            </w:r>
          </w:p>
          <w:p w14:paraId="5883D5E7" w14:textId="77777777" w:rsidR="00956A7F" w:rsidRDefault="00956A7F" w:rsidP="00023390">
            <w:pPr>
              <w:spacing w:after="0" w:line="240" w:lineRule="auto"/>
              <w:rPr>
                <w:rFonts w:ascii="Arial" w:hAnsi="Arial" w:cs="Arial"/>
              </w:rPr>
            </w:pPr>
          </w:p>
          <w:p w14:paraId="14376946" w14:textId="57C916FD" w:rsidR="00023390" w:rsidRDefault="00023390" w:rsidP="000233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reports for governors clearer and more easily understood.</w:t>
            </w:r>
          </w:p>
          <w:p w14:paraId="5E5F5394" w14:textId="77777777" w:rsidR="00D846B7" w:rsidRDefault="00D846B7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</w:p>
          <w:p w14:paraId="31126E5D" w14:textId="39D93F54" w:rsidR="00901CEA" w:rsidRDefault="00D846B7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Governors take cost saving opportunities when they naturally arise to avoid the need for re-structure and redundancies.</w:t>
            </w:r>
          </w:p>
          <w:p w14:paraId="2DAE584E" w14:textId="77777777" w:rsidR="00023390" w:rsidRDefault="00023390" w:rsidP="2A900A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A163B59" w14:textId="77777777" w:rsidR="00D846B7" w:rsidRDefault="00D846B7" w:rsidP="2A900A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6C37074" w14:textId="77777777" w:rsidR="00901CEA" w:rsidRDefault="46CA2C96" w:rsidP="2A900A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A900A91">
              <w:rPr>
                <w:rStyle w:val="normaltextrun"/>
                <w:rFonts w:ascii="Arial" w:hAnsi="Arial" w:cs="Arial"/>
                <w:sz w:val="22"/>
                <w:szCs w:val="22"/>
              </w:rPr>
              <w:t>The Governing body has reviewed the budget regularly and worked to ensure the school works within a balanced budget whiles maintaining high standards and striving to increase outcomes.</w:t>
            </w:r>
            <w:r w:rsidRPr="2A900A9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7409E9" w14:textId="21A3675E" w:rsidR="007C2264" w:rsidRDefault="68E8B6FF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The School </w:t>
            </w:r>
            <w:r w:rsidR="00023390">
              <w:rPr>
                <w:rFonts w:ascii="Arial" w:hAnsi="Arial" w:cs="Arial"/>
              </w:rPr>
              <w:t>Improvement</w:t>
            </w:r>
            <w:r w:rsidRPr="2A900A91">
              <w:rPr>
                <w:rFonts w:ascii="Arial" w:hAnsi="Arial" w:cs="Arial"/>
              </w:rPr>
              <w:t xml:space="preserve"> Plan is approved by the GB and the spending allocated to ensure it may be delivered effectively. HT reports provide details for Governors.</w:t>
            </w:r>
          </w:p>
          <w:p w14:paraId="1AAE5B54" w14:textId="77777777" w:rsidR="00901CEA" w:rsidRDefault="58B0A3D2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Governors discuss and approve budgets/spending, including additional funding via CRISP and EYPP.</w:t>
            </w:r>
          </w:p>
          <w:p w14:paraId="26DD11B6" w14:textId="77777777" w:rsidR="007C2264" w:rsidRDefault="68E8B6FF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Audit of spending on petty cash and school fund shared and approved at GB meetings.</w:t>
            </w:r>
          </w:p>
          <w:p w14:paraId="290EE4FD" w14:textId="77777777" w:rsidR="00D846B7" w:rsidRDefault="00D846B7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</w:p>
          <w:p w14:paraId="1B8E0100" w14:textId="77777777" w:rsidR="007C2264" w:rsidRDefault="68E8B6FF" w:rsidP="2A900A91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Approval of gifts and hospitality by GB where required.</w:t>
            </w:r>
          </w:p>
          <w:p w14:paraId="0A5E4AA7" w14:textId="77777777" w:rsidR="00A86228" w:rsidRDefault="2FEA2AE3" w:rsidP="00023390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Numbers given to governors in HT report every term. Predictions and plans for future are always made and governors challenge HT over any concerns or drops in numbers. </w:t>
            </w:r>
          </w:p>
          <w:p w14:paraId="7442527E" w14:textId="2E5AD494" w:rsidR="00D846B7" w:rsidRDefault="00D846B7" w:rsidP="00023390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an agency staff member to provide flexible staffing in Little Learners meant that staffing levels could be kept matched to pupil numbers &amp; was cost effective.</w:t>
            </w:r>
          </w:p>
          <w:p w14:paraId="7CB71974" w14:textId="29F16EF0" w:rsidR="00D846B7" w:rsidRPr="001F595D" w:rsidRDefault="00D846B7" w:rsidP="00023390">
            <w:pPr>
              <w:tabs>
                <w:tab w:val="left" w:pos="313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836FF1" w:rsidRPr="001F595D" w14:paraId="0E7B86C4" w14:textId="77777777" w:rsidTr="2A900A91">
        <w:tc>
          <w:tcPr>
            <w:tcW w:w="1985" w:type="dxa"/>
          </w:tcPr>
          <w:p w14:paraId="62431CDC" w14:textId="77777777" w:rsidR="005078E3" w:rsidRDefault="005078E3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8CA6AC" w14:textId="77777777" w:rsidR="00836FF1" w:rsidRDefault="00836FF1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95D">
              <w:rPr>
                <w:rFonts w:ascii="Arial" w:hAnsi="Arial" w:cs="Arial"/>
                <w:sz w:val="24"/>
                <w:szCs w:val="24"/>
              </w:rPr>
              <w:t>Ensuring Statutory Compliance</w:t>
            </w:r>
          </w:p>
          <w:p w14:paraId="49E398E2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287F21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E93A62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4BA73E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B3F2EB" w14:textId="77777777" w:rsidR="009D68E2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34F5C7" w14:textId="77777777" w:rsidR="009D68E2" w:rsidRPr="001F595D" w:rsidRDefault="009D68E2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020A7" w14:textId="77777777" w:rsidR="00836FF1" w:rsidRPr="001F595D" w:rsidRDefault="00836FF1" w:rsidP="001F5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</w:tcPr>
          <w:p w14:paraId="74811A32" w14:textId="77777777" w:rsidR="00901CEA" w:rsidRDefault="46CA2C96" w:rsidP="2A900A91">
            <w:pPr>
              <w:spacing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Statutory Return is completed by HT and shared with Chair for approval and then at GB meeting.</w:t>
            </w:r>
          </w:p>
          <w:p w14:paraId="376ED537" w14:textId="77777777" w:rsidR="00836FF1" w:rsidRDefault="043E1063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(covering statutory testing </w:t>
            </w:r>
            <w:proofErr w:type="spellStart"/>
            <w:r w:rsidRPr="2A900A91">
              <w:rPr>
                <w:rFonts w:ascii="Arial" w:hAnsi="Arial" w:cs="Arial"/>
              </w:rPr>
              <w:t>eg</w:t>
            </w:r>
            <w:proofErr w:type="spellEnd"/>
            <w:r w:rsidRPr="2A900A91">
              <w:rPr>
                <w:rFonts w:ascii="Arial" w:hAnsi="Arial" w:cs="Arial"/>
              </w:rPr>
              <w:t xml:space="preserve">: Legionella, gas pipes, boilers, electrics, security lighting, </w:t>
            </w:r>
            <w:proofErr w:type="spellStart"/>
            <w:r w:rsidRPr="2A900A91">
              <w:rPr>
                <w:rFonts w:ascii="Arial" w:hAnsi="Arial" w:cs="Arial"/>
              </w:rPr>
              <w:t>etc</w:t>
            </w:r>
            <w:proofErr w:type="spellEnd"/>
            <w:r w:rsidR="68E8B6FF" w:rsidRPr="2A900A91">
              <w:rPr>
                <w:rFonts w:ascii="Arial" w:hAnsi="Arial" w:cs="Arial"/>
              </w:rPr>
              <w:t>, as detailed in Property Log Book</w:t>
            </w:r>
            <w:r w:rsidRPr="2A900A91">
              <w:rPr>
                <w:rFonts w:ascii="Arial" w:hAnsi="Arial" w:cs="Arial"/>
              </w:rPr>
              <w:t>)</w:t>
            </w:r>
          </w:p>
          <w:p w14:paraId="1D7B270A" w14:textId="77777777" w:rsidR="00A46EE0" w:rsidRDefault="00A46EE0" w:rsidP="2A900A91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5E3FEAEB" w14:textId="77777777" w:rsidR="00A46EE0" w:rsidRDefault="46CA2C96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Governors’ are provided with Statutory policy documentation in advance of governor meetings, where discussion, challenge and approval takes place.</w:t>
            </w:r>
          </w:p>
          <w:p w14:paraId="6E7BEAA2" w14:textId="77777777" w:rsidR="00401EEE" w:rsidRDefault="38CFCC07" w:rsidP="2A900A91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A900A9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7922F8" w14:textId="6437A9A3" w:rsidR="00401EEE" w:rsidRDefault="46CA2C96" w:rsidP="2A900A91">
            <w:pPr>
              <w:pStyle w:val="paragraph"/>
              <w:spacing w:before="0" w:beforeAutospacing="0" w:after="0" w:afterAutospacing="0"/>
              <w:ind w:left="30" w:right="-108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A900A91">
              <w:rPr>
                <w:rStyle w:val="normaltextrun"/>
                <w:rFonts w:ascii="Arial" w:hAnsi="Arial" w:cs="Arial"/>
                <w:sz w:val="22"/>
                <w:szCs w:val="22"/>
              </w:rPr>
              <w:t>All staff and governors have r</w:t>
            </w:r>
            <w:r w:rsidR="38CFCC07" w:rsidRPr="2A900A91">
              <w:rPr>
                <w:rStyle w:val="normaltextrun"/>
                <w:rFonts w:ascii="Arial" w:hAnsi="Arial" w:cs="Arial"/>
                <w:sz w:val="22"/>
                <w:szCs w:val="22"/>
              </w:rPr>
              <w:t>eceived </w:t>
            </w:r>
            <w:r w:rsidR="00D846B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virtual </w:t>
            </w:r>
            <w:r w:rsidRPr="2A900A91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38CFCC07" w:rsidRPr="2A900A91">
              <w:rPr>
                <w:rStyle w:val="normaltextrun"/>
                <w:rFonts w:ascii="Arial" w:hAnsi="Arial" w:cs="Arial"/>
                <w:sz w:val="22"/>
                <w:szCs w:val="22"/>
              </w:rPr>
              <w:t>afeguarding training and other training relevant to their roles.</w:t>
            </w:r>
            <w:r w:rsidR="38CFCC07" w:rsidRPr="2A900A9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904CB7" w14:textId="77777777" w:rsidR="00A46EE0" w:rsidRDefault="00A46EE0" w:rsidP="2A900A91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0CCBEBE1" w14:textId="77777777" w:rsidR="00D01F7C" w:rsidRDefault="043E1063" w:rsidP="2A900A91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Safeguarding procedures in place: </w:t>
            </w:r>
          </w:p>
          <w:p w14:paraId="0792407D" w14:textId="77777777" w:rsidR="00D01F7C" w:rsidRDefault="043E1063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KCSE </w:t>
            </w:r>
            <w:r w:rsidR="7D4FE4E9" w:rsidRPr="2A900A91">
              <w:rPr>
                <w:rFonts w:ascii="Arial" w:hAnsi="Arial" w:cs="Arial"/>
              </w:rPr>
              <w:t>updates for staff and Governors.</w:t>
            </w:r>
          </w:p>
          <w:p w14:paraId="09028A99" w14:textId="77777777" w:rsidR="00D01F7C" w:rsidRDefault="7D4FE4E9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Safeguarding and C</w:t>
            </w:r>
            <w:r w:rsidR="1FDA36FB" w:rsidRPr="2A900A91">
              <w:rPr>
                <w:rFonts w:ascii="Arial" w:hAnsi="Arial" w:cs="Arial"/>
              </w:rPr>
              <w:t xml:space="preserve">hild </w:t>
            </w:r>
            <w:r w:rsidRPr="2A900A91">
              <w:rPr>
                <w:rFonts w:ascii="Arial" w:hAnsi="Arial" w:cs="Arial"/>
              </w:rPr>
              <w:t>P</w:t>
            </w:r>
            <w:r w:rsidR="1FDA36FB" w:rsidRPr="2A900A91">
              <w:rPr>
                <w:rFonts w:ascii="Arial" w:hAnsi="Arial" w:cs="Arial"/>
              </w:rPr>
              <w:t>rotection</w:t>
            </w:r>
            <w:r w:rsidRPr="2A900A91">
              <w:rPr>
                <w:rFonts w:ascii="Arial" w:hAnsi="Arial" w:cs="Arial"/>
              </w:rPr>
              <w:t xml:space="preserve"> Policy approved and on website. </w:t>
            </w:r>
          </w:p>
          <w:p w14:paraId="4AAB90D2" w14:textId="417AAE69" w:rsidR="00D01F7C" w:rsidRDefault="7D4FE4E9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DSLs in place with updated training</w:t>
            </w:r>
            <w:r w:rsidR="00D846B7">
              <w:rPr>
                <w:rFonts w:ascii="Arial" w:hAnsi="Arial" w:cs="Arial"/>
              </w:rPr>
              <w:t xml:space="preserve"> being carried out virtually when face to face couldn’t</w:t>
            </w:r>
          </w:p>
          <w:p w14:paraId="1A81B85B" w14:textId="13785B25" w:rsidR="00D846B7" w:rsidRDefault="00D846B7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first aid training prioritised when face to face training could be done </w:t>
            </w:r>
          </w:p>
          <w:p w14:paraId="5C6DEE55" w14:textId="77777777" w:rsidR="00D01F7C" w:rsidRDefault="7D4FE4E9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Recording of concerns is accurate and secure</w:t>
            </w:r>
          </w:p>
          <w:p w14:paraId="06971CD3" w14:textId="77777777" w:rsidR="00D01F7C" w:rsidRDefault="00D01F7C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2A1F701D" w14:textId="03BB9CAE" w:rsidR="006F02AF" w:rsidRDefault="00155D89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safeguarding audit completed.</w:t>
            </w:r>
          </w:p>
          <w:p w14:paraId="03EFCA41" w14:textId="77777777" w:rsidR="006F02AF" w:rsidRDefault="006F02A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5F96A722" w14:textId="77777777" w:rsidR="006F02AF" w:rsidRDefault="006F02A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5B95CD12" w14:textId="77777777" w:rsidR="006F02AF" w:rsidRDefault="006F02A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5220BBB2" w14:textId="77777777" w:rsidR="006F02AF" w:rsidRDefault="006F02A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575EF232" w14:textId="24293B8D" w:rsidR="00155D89" w:rsidRDefault="00155D89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risk assessments were regularly updated and shared with staff and governors.</w:t>
            </w:r>
          </w:p>
          <w:p w14:paraId="4F767D67" w14:textId="77777777" w:rsidR="00155D89" w:rsidRDefault="00155D89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0FB5A91E" w14:textId="50641547" w:rsidR="00155D89" w:rsidRDefault="00155D89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 w:rsidR="00770F4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ovid</w:t>
            </w:r>
            <w:proofErr w:type="spellEnd"/>
            <w:r>
              <w:rPr>
                <w:rFonts w:ascii="Arial" w:hAnsi="Arial" w:cs="Arial"/>
              </w:rPr>
              <w:t xml:space="preserve"> agreement written, published on our website and discussed with all new and existing parents</w:t>
            </w:r>
          </w:p>
          <w:p w14:paraId="494585D8" w14:textId="77777777" w:rsidR="00956A7F" w:rsidRDefault="00956A7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0B2C9D9E" w14:textId="292B4F81" w:rsidR="00956A7F" w:rsidRDefault="00956A7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addendums added to relevant policies</w:t>
            </w:r>
          </w:p>
          <w:p w14:paraId="4C5FECBF" w14:textId="77777777" w:rsidR="00155D89" w:rsidRDefault="00155D89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42D685F4" w14:textId="77777777" w:rsidR="00956A7F" w:rsidRDefault="00956A7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3ADDA6BA" w14:textId="77777777" w:rsidR="00956A7F" w:rsidRDefault="00956A7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170A26FE" w14:textId="4C023C4E" w:rsidR="00155D89" w:rsidRDefault="00155D89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walks carried out termly out of school hours by staff to ensure that the school was kept in good repair whilst not bursting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‘bubbles’ </w:t>
            </w:r>
          </w:p>
          <w:p w14:paraId="13CB595B" w14:textId="77777777" w:rsidR="006F02AF" w:rsidRDefault="006F02AF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</w:p>
          <w:p w14:paraId="4A5870A0" w14:textId="2E6B5CFB" w:rsidR="00D01F7C" w:rsidRDefault="00155D89" w:rsidP="2A900A91">
            <w:pPr>
              <w:pStyle w:val="ListParagraph"/>
              <w:spacing w:after="0" w:line="240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  <w:r w:rsidR="7D4FE4E9" w:rsidRPr="2A900A91">
              <w:rPr>
                <w:rFonts w:ascii="Arial" w:hAnsi="Arial" w:cs="Arial"/>
              </w:rPr>
              <w:t xml:space="preserve"> procedures are in place: </w:t>
            </w:r>
          </w:p>
          <w:p w14:paraId="7DA2A075" w14:textId="7E998722" w:rsidR="00D01F7C" w:rsidRDefault="7D4FE4E9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Staff </w:t>
            </w:r>
            <w:r w:rsidR="00155D89">
              <w:rPr>
                <w:rFonts w:ascii="Arial" w:hAnsi="Arial" w:cs="Arial"/>
              </w:rPr>
              <w:t xml:space="preserve">update </w:t>
            </w:r>
            <w:r w:rsidRPr="2A900A91">
              <w:rPr>
                <w:rFonts w:ascii="Arial" w:hAnsi="Arial" w:cs="Arial"/>
              </w:rPr>
              <w:t xml:space="preserve">training has been provided </w:t>
            </w:r>
          </w:p>
          <w:p w14:paraId="62E22474" w14:textId="3DCB2104" w:rsidR="00155D89" w:rsidRDefault="00155D89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update training completed</w:t>
            </w:r>
          </w:p>
          <w:p w14:paraId="71F30620" w14:textId="0C6335C5" w:rsidR="00D01F7C" w:rsidRDefault="7D4FE4E9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Governing Board documentation is </w:t>
            </w:r>
            <w:r w:rsidR="00956A7F">
              <w:rPr>
                <w:rFonts w:ascii="Arial" w:hAnsi="Arial" w:cs="Arial"/>
              </w:rPr>
              <w:t>accessed by governors via OneDrive</w:t>
            </w:r>
          </w:p>
          <w:p w14:paraId="16748BE1" w14:textId="7D14DB8C" w:rsidR="00364C75" w:rsidRDefault="00956A7F" w:rsidP="2A900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2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specific data protection considerations discussed with staff and governors</w:t>
            </w:r>
          </w:p>
          <w:p w14:paraId="77A52294" w14:textId="77777777" w:rsidR="00A86228" w:rsidRDefault="00A86228" w:rsidP="2A900A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50EA2D7" w14:textId="77777777" w:rsidR="006F02AF" w:rsidRDefault="006F02AF" w:rsidP="2A900A91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24378CD6" w14:textId="77777777" w:rsidR="00956A7F" w:rsidRDefault="00956A7F" w:rsidP="2A900A91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0222B4B4" w14:textId="77777777" w:rsidR="00956A7F" w:rsidRDefault="00956A7F" w:rsidP="2A900A91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7C45912F" w14:textId="152BAD80" w:rsidR="00364C75" w:rsidRDefault="1FDA36FB" w:rsidP="2A900A91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Website is regularly updated.</w:t>
            </w:r>
            <w:r w:rsidR="00956A7F">
              <w:rPr>
                <w:rFonts w:ascii="Arial" w:hAnsi="Arial" w:cs="Arial"/>
              </w:rPr>
              <w:t xml:space="preserve"> </w:t>
            </w:r>
            <w:proofErr w:type="spellStart"/>
            <w:r w:rsidR="00956A7F">
              <w:rPr>
                <w:rFonts w:ascii="Arial" w:hAnsi="Arial" w:cs="Arial"/>
              </w:rPr>
              <w:t>Covid</w:t>
            </w:r>
            <w:proofErr w:type="spellEnd"/>
            <w:r w:rsidR="00956A7F">
              <w:rPr>
                <w:rFonts w:ascii="Arial" w:hAnsi="Arial" w:cs="Arial"/>
              </w:rPr>
              <w:t xml:space="preserve"> information page added</w:t>
            </w:r>
          </w:p>
          <w:p w14:paraId="50895670" w14:textId="77777777" w:rsidR="00D01F7C" w:rsidRPr="001F595D" w:rsidRDefault="00D01F7C" w:rsidP="00956A7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33" w:type="dxa"/>
          </w:tcPr>
          <w:p w14:paraId="6DA135FC" w14:textId="77777777" w:rsidR="00901CEA" w:rsidRDefault="46CA2C96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lastRenderedPageBreak/>
              <w:t>School is kept safe and compliant with all legislation.</w:t>
            </w:r>
          </w:p>
          <w:p w14:paraId="38C1F859" w14:textId="77777777" w:rsidR="00901CEA" w:rsidRDefault="00901CEA" w:rsidP="2A900A91">
            <w:pPr>
              <w:spacing w:before="240" w:after="0" w:line="240" w:lineRule="auto"/>
              <w:rPr>
                <w:rFonts w:ascii="Arial" w:hAnsi="Arial" w:cs="Arial"/>
              </w:rPr>
            </w:pPr>
          </w:p>
          <w:p w14:paraId="0C8FE7CE" w14:textId="77777777" w:rsidR="00901CEA" w:rsidRDefault="00901CEA" w:rsidP="2A900A91">
            <w:pPr>
              <w:spacing w:before="240" w:after="0" w:line="240" w:lineRule="auto"/>
              <w:rPr>
                <w:rFonts w:ascii="Arial" w:hAnsi="Arial" w:cs="Arial"/>
              </w:rPr>
            </w:pPr>
          </w:p>
          <w:p w14:paraId="04B8D139" w14:textId="77777777" w:rsidR="00401EEE" w:rsidRPr="00401EEE" w:rsidRDefault="46CA2C96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Statutory Policies all in place and approved</w:t>
            </w:r>
          </w:p>
          <w:p w14:paraId="41004F19" w14:textId="77777777" w:rsidR="00901CEA" w:rsidRDefault="00901CEA" w:rsidP="2A900A91">
            <w:pPr>
              <w:spacing w:before="240" w:after="0" w:line="240" w:lineRule="auto"/>
              <w:rPr>
                <w:rFonts w:ascii="Arial" w:hAnsi="Arial" w:cs="Arial"/>
              </w:rPr>
            </w:pPr>
          </w:p>
          <w:p w14:paraId="6974458E" w14:textId="77777777" w:rsidR="00901CEA" w:rsidRDefault="46CA2C96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Governors and staff have a good understanding of their roles and responsibilities under statutory regulations such as safeguarding, health and safety etc.</w:t>
            </w:r>
          </w:p>
          <w:p w14:paraId="04DCBDE9" w14:textId="77777777" w:rsidR="00401EEE" w:rsidRDefault="38CFCC07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School is compliant with all Safeguarding regulations including keeping children safe in education.</w:t>
            </w:r>
          </w:p>
          <w:p w14:paraId="3F690E54" w14:textId="2154B42A" w:rsidR="007C2264" w:rsidRPr="00401EEE" w:rsidRDefault="68E8B6FF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Safeguarding procedures are effective</w:t>
            </w:r>
            <w:r w:rsidR="00D846B7">
              <w:rPr>
                <w:rFonts w:ascii="Arial" w:hAnsi="Arial" w:cs="Arial"/>
              </w:rPr>
              <w:t xml:space="preserve"> and checked by governors at virtual visits when in-person visits could not happen.</w:t>
            </w:r>
          </w:p>
          <w:p w14:paraId="5DFDF6BB" w14:textId="77777777" w:rsidR="007C2264" w:rsidRDefault="68E8B6FF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 xml:space="preserve">Policies are in place and are shared with Governors for </w:t>
            </w:r>
            <w:r w:rsidR="236BA9F3" w:rsidRPr="2A900A91">
              <w:rPr>
                <w:rFonts w:ascii="Arial" w:hAnsi="Arial" w:cs="Arial"/>
              </w:rPr>
              <w:t xml:space="preserve">discussion and </w:t>
            </w:r>
            <w:r w:rsidRPr="2A900A91">
              <w:rPr>
                <w:rFonts w:ascii="Arial" w:hAnsi="Arial" w:cs="Arial"/>
              </w:rPr>
              <w:t>approval</w:t>
            </w:r>
            <w:r w:rsidR="236BA9F3" w:rsidRPr="2A900A91">
              <w:rPr>
                <w:rFonts w:ascii="Arial" w:hAnsi="Arial" w:cs="Arial"/>
              </w:rPr>
              <w:t>.</w:t>
            </w:r>
          </w:p>
          <w:p w14:paraId="1E9BDDCC" w14:textId="0225990E" w:rsidR="00D83C2B" w:rsidRDefault="00155D89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governor checked 175 safeguarding audit to ensure all procedures were in place.</w:t>
            </w:r>
          </w:p>
          <w:p w14:paraId="49907F81" w14:textId="30438FCD" w:rsidR="00D846B7" w:rsidRDefault="00D846B7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had above legal requirements for staff first aid trained throughout pandemic.</w:t>
            </w:r>
          </w:p>
          <w:p w14:paraId="4778664F" w14:textId="7E4C337B" w:rsidR="00D846B7" w:rsidRDefault="00155D89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remained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secure and implemented all </w:t>
            </w: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and PHE guidance.</w:t>
            </w:r>
          </w:p>
          <w:p w14:paraId="320A9DD0" w14:textId="3E4525D1" w:rsidR="00155D89" w:rsidRDefault="00155D89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agreed use of a parent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agreement</w:t>
            </w:r>
          </w:p>
          <w:p w14:paraId="4504E657" w14:textId="77777777" w:rsidR="00956A7F" w:rsidRDefault="00956A7F" w:rsidP="2A900A91">
            <w:pPr>
              <w:spacing w:before="240" w:after="0" w:line="240" w:lineRule="auto"/>
              <w:rPr>
                <w:rFonts w:ascii="Arial" w:hAnsi="Arial" w:cs="Arial"/>
              </w:rPr>
            </w:pPr>
          </w:p>
          <w:p w14:paraId="7D95C0A8" w14:textId="468DA3ED" w:rsidR="00956A7F" w:rsidRDefault="00956A7F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remain relevant in current situation</w:t>
            </w:r>
          </w:p>
          <w:p w14:paraId="0CD06457" w14:textId="31BCD436" w:rsidR="00155D89" w:rsidRDefault="00155D89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Governors checked actions plans from the health and safety walks to ensure any remedial works were completed </w:t>
            </w:r>
          </w:p>
          <w:p w14:paraId="700CAC34" w14:textId="111942F3" w:rsidR="006F02AF" w:rsidRDefault="00155D89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1FDA36FB" w:rsidRPr="2A900A91">
              <w:rPr>
                <w:rFonts w:ascii="Arial" w:hAnsi="Arial" w:cs="Arial"/>
              </w:rPr>
              <w:t>chool is GDPR compliant</w:t>
            </w:r>
          </w:p>
          <w:p w14:paraId="2C799DFD" w14:textId="2B402883" w:rsidR="006F02AF" w:rsidRDefault="00155D89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Capital money used to purchase more up to date </w:t>
            </w:r>
            <w:proofErr w:type="spellStart"/>
            <w:r>
              <w:rPr>
                <w:rFonts w:ascii="Arial" w:hAnsi="Arial" w:cs="Arial"/>
              </w:rPr>
              <w:t>ipads</w:t>
            </w:r>
            <w:proofErr w:type="spellEnd"/>
            <w:r>
              <w:rPr>
                <w:rFonts w:ascii="Arial" w:hAnsi="Arial" w:cs="Arial"/>
              </w:rPr>
              <w:t xml:space="preserve"> to enable staff to use OneDrive and Office apps and work from home as and when required. Reduced need for paper documents to be transported between school and home.</w:t>
            </w:r>
          </w:p>
          <w:p w14:paraId="57726757" w14:textId="01EADC91" w:rsidR="006F02AF" w:rsidRDefault="2FEA2AE3" w:rsidP="2A900A91">
            <w:pPr>
              <w:spacing w:before="240" w:after="0" w:line="240" w:lineRule="auto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Records kept of minor breaches and shared openly with governors to discuss how to prevent in the future.</w:t>
            </w:r>
          </w:p>
          <w:p w14:paraId="3D2C609C" w14:textId="77777777" w:rsidR="00956A7F" w:rsidRPr="00956A7F" w:rsidRDefault="00956A7F" w:rsidP="00956A7F">
            <w:pPr>
              <w:spacing w:after="0" w:line="240" w:lineRule="auto"/>
              <w:rPr>
                <w:rFonts w:ascii="Arial" w:hAnsi="Arial" w:cs="Arial"/>
              </w:rPr>
            </w:pPr>
          </w:p>
          <w:p w14:paraId="00EDA9A9" w14:textId="30151B73" w:rsidR="00A86228" w:rsidRPr="001F595D" w:rsidRDefault="1FDA36FB" w:rsidP="00956A7F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</w:rPr>
            </w:pPr>
            <w:r w:rsidRPr="2A900A91">
              <w:rPr>
                <w:rFonts w:ascii="Arial" w:hAnsi="Arial" w:cs="Arial"/>
              </w:rPr>
              <w:t>Website is co</w:t>
            </w:r>
            <w:r w:rsidR="00956A7F">
              <w:rPr>
                <w:rFonts w:ascii="Arial" w:hAnsi="Arial" w:cs="Arial"/>
              </w:rPr>
              <w:t>mpliant and a useful source of information for prospective and current parents</w:t>
            </w:r>
          </w:p>
        </w:tc>
      </w:tr>
    </w:tbl>
    <w:p w14:paraId="1A939487" w14:textId="77777777" w:rsidR="000069A4" w:rsidRDefault="000069A4" w:rsidP="00C44FDD">
      <w:pPr>
        <w:rPr>
          <w:rFonts w:ascii="Arial" w:hAnsi="Arial" w:cs="Arial"/>
          <w:sz w:val="24"/>
          <w:szCs w:val="24"/>
        </w:rPr>
      </w:pPr>
    </w:p>
    <w:p w14:paraId="6AA258D8" w14:textId="77777777" w:rsidR="00A7552B" w:rsidRDefault="00A7552B" w:rsidP="00C44FDD">
      <w:pPr>
        <w:rPr>
          <w:rFonts w:ascii="Arial" w:hAnsi="Arial" w:cs="Arial"/>
          <w:sz w:val="24"/>
          <w:szCs w:val="24"/>
        </w:rPr>
      </w:pPr>
    </w:p>
    <w:p w14:paraId="5D2B1459" w14:textId="22DC7328" w:rsidR="00450531" w:rsidRDefault="00BF1A10" w:rsidP="00C4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 w:rsidR="66302A5C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="00331B95" w:rsidRPr="00331B95">
        <w:rPr>
          <w:rFonts w:ascii="Blackadder ITC" w:hAnsi="Blackadder ITC" w:cs="Arial"/>
          <w:sz w:val="24"/>
          <w:szCs w:val="24"/>
        </w:rPr>
        <w:t>H.Majahid</w:t>
      </w:r>
      <w:proofErr w:type="spellEnd"/>
      <w:proofErr w:type="gramEnd"/>
      <w:r w:rsidR="00956A7F">
        <w:rPr>
          <w:rFonts w:ascii="Informal Roman" w:hAnsi="Informal Roman" w:cs="Arial"/>
          <w:sz w:val="24"/>
          <w:szCs w:val="24"/>
        </w:rPr>
        <w:tab/>
      </w:r>
      <w:r w:rsidR="00956A7F">
        <w:rPr>
          <w:rFonts w:ascii="Informal Roman" w:hAnsi="Informal Roman" w:cs="Arial"/>
          <w:sz w:val="24"/>
          <w:szCs w:val="24"/>
        </w:rPr>
        <w:tab/>
      </w:r>
      <w:r w:rsidR="00956A7F">
        <w:rPr>
          <w:rFonts w:ascii="Informal Roman" w:hAnsi="Informal Roman" w:cs="Arial"/>
          <w:sz w:val="24"/>
          <w:szCs w:val="24"/>
        </w:rPr>
        <w:tab/>
      </w:r>
      <w:r w:rsidR="66302A5C">
        <w:rPr>
          <w:rFonts w:ascii="Arial" w:hAnsi="Arial" w:cs="Arial"/>
          <w:sz w:val="24"/>
          <w:szCs w:val="24"/>
        </w:rPr>
        <w:t xml:space="preserve">                                                     Date</w:t>
      </w:r>
      <w:r w:rsidR="00B82B9C">
        <w:rPr>
          <w:rFonts w:ascii="Arial" w:hAnsi="Arial" w:cs="Arial"/>
          <w:sz w:val="24"/>
          <w:szCs w:val="24"/>
        </w:rPr>
        <w:t>: 0</w:t>
      </w:r>
      <w:r w:rsidR="00956A7F">
        <w:rPr>
          <w:rFonts w:ascii="Arial" w:hAnsi="Arial" w:cs="Arial"/>
          <w:sz w:val="24"/>
          <w:szCs w:val="24"/>
        </w:rPr>
        <w:t>5</w:t>
      </w:r>
      <w:r w:rsidR="38A52F58">
        <w:rPr>
          <w:rFonts w:ascii="Arial" w:hAnsi="Arial" w:cs="Arial"/>
          <w:sz w:val="24"/>
          <w:szCs w:val="24"/>
        </w:rPr>
        <w:t>/07/202</w:t>
      </w:r>
      <w:r w:rsidR="00956A7F">
        <w:rPr>
          <w:rFonts w:ascii="Arial" w:hAnsi="Arial" w:cs="Arial"/>
          <w:sz w:val="24"/>
          <w:szCs w:val="24"/>
        </w:rPr>
        <w:t>1</w:t>
      </w:r>
    </w:p>
    <w:p w14:paraId="6FFBD3EC" w14:textId="77777777" w:rsidR="00A7552B" w:rsidRDefault="00A7552B" w:rsidP="00C44FDD">
      <w:pPr>
        <w:rPr>
          <w:rFonts w:ascii="Arial" w:hAnsi="Arial" w:cs="Arial"/>
          <w:sz w:val="24"/>
          <w:szCs w:val="24"/>
        </w:rPr>
      </w:pPr>
    </w:p>
    <w:p w14:paraId="760E8ED6" w14:textId="77777777" w:rsidR="000069A4" w:rsidRDefault="000069A4" w:rsidP="00C44FDD">
      <w:pPr>
        <w:rPr>
          <w:rFonts w:ascii="Arial" w:hAnsi="Arial" w:cs="Arial"/>
          <w:sz w:val="24"/>
          <w:szCs w:val="24"/>
        </w:rPr>
      </w:pPr>
      <w:r w:rsidRPr="2A900A91">
        <w:rPr>
          <w:rFonts w:ascii="Arial" w:hAnsi="Arial" w:cs="Arial"/>
          <w:sz w:val="24"/>
          <w:szCs w:val="24"/>
        </w:rPr>
        <w:t>Chair of Governors: Haleem Majahid</w:t>
      </w:r>
    </w:p>
    <w:p w14:paraId="226FDE3C" w14:textId="6DBA382E" w:rsidR="00A7552B" w:rsidRPr="00A7552B" w:rsidRDefault="00A7552B" w:rsidP="00C44FDD">
      <w:pPr>
        <w:rPr>
          <w:rFonts w:ascii="Arial" w:hAnsi="Arial" w:cs="Arial"/>
          <w:sz w:val="20"/>
          <w:szCs w:val="20"/>
        </w:rPr>
      </w:pPr>
      <w:r w:rsidRPr="2A900A91">
        <w:rPr>
          <w:rFonts w:ascii="Arial" w:hAnsi="Arial" w:cs="Arial"/>
          <w:sz w:val="20"/>
          <w:szCs w:val="20"/>
        </w:rPr>
        <w:t xml:space="preserve">Governors </w:t>
      </w:r>
      <w:r w:rsidR="009D68E2" w:rsidRPr="2A900A91">
        <w:rPr>
          <w:rFonts w:ascii="Arial" w:hAnsi="Arial" w:cs="Arial"/>
          <w:sz w:val="20"/>
          <w:szCs w:val="20"/>
        </w:rPr>
        <w:t>contributing:</w:t>
      </w:r>
      <w:r w:rsidR="02F3A458" w:rsidRPr="2A900A91">
        <w:rPr>
          <w:rFonts w:ascii="Arial" w:hAnsi="Arial" w:cs="Arial"/>
          <w:sz w:val="20"/>
          <w:szCs w:val="20"/>
        </w:rPr>
        <w:t xml:space="preserve"> Haleem M</w:t>
      </w:r>
      <w:bookmarkStart w:id="0" w:name="_GoBack"/>
      <w:bookmarkEnd w:id="0"/>
      <w:r w:rsidR="02F3A458" w:rsidRPr="2A900A91">
        <w:rPr>
          <w:rFonts w:ascii="Arial" w:hAnsi="Arial" w:cs="Arial"/>
          <w:sz w:val="20"/>
          <w:szCs w:val="20"/>
        </w:rPr>
        <w:t>ajahid, Lesley Martin, Alexandra B</w:t>
      </w:r>
      <w:r w:rsidR="5F4D0B4B" w:rsidRPr="2A900A91">
        <w:rPr>
          <w:rFonts w:ascii="Arial" w:hAnsi="Arial" w:cs="Arial"/>
          <w:sz w:val="20"/>
          <w:szCs w:val="20"/>
        </w:rPr>
        <w:t>aicoianu</w:t>
      </w:r>
      <w:r w:rsidR="02F3A458" w:rsidRPr="2A900A91">
        <w:rPr>
          <w:rFonts w:ascii="Arial" w:hAnsi="Arial" w:cs="Arial"/>
          <w:sz w:val="20"/>
          <w:szCs w:val="20"/>
        </w:rPr>
        <w:t xml:space="preserve">, </w:t>
      </w:r>
      <w:r w:rsidR="00956A7F">
        <w:rPr>
          <w:rFonts w:ascii="Arial" w:hAnsi="Arial" w:cs="Arial"/>
          <w:sz w:val="20"/>
          <w:szCs w:val="20"/>
        </w:rPr>
        <w:t>Nicholas Simmons</w:t>
      </w:r>
      <w:r w:rsidR="68422729" w:rsidRPr="2A900A91">
        <w:rPr>
          <w:rFonts w:ascii="Arial" w:hAnsi="Arial" w:cs="Arial"/>
          <w:sz w:val="20"/>
          <w:szCs w:val="20"/>
        </w:rPr>
        <w:t>, Debbie Hill, Sharon Eeles</w:t>
      </w:r>
      <w:r w:rsidR="00956A7F">
        <w:rPr>
          <w:rFonts w:ascii="Arial" w:hAnsi="Arial" w:cs="Arial"/>
          <w:sz w:val="20"/>
          <w:szCs w:val="20"/>
        </w:rPr>
        <w:t>, Sam Wiltshire, Jayne Adamson (Clerk)</w:t>
      </w:r>
    </w:p>
    <w:sectPr w:rsidR="00A7552B" w:rsidRPr="00A7552B" w:rsidSect="00DD157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0E4"/>
    <w:multiLevelType w:val="hybridMultilevel"/>
    <w:tmpl w:val="B19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18C"/>
    <w:multiLevelType w:val="hybridMultilevel"/>
    <w:tmpl w:val="C398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B9C"/>
    <w:multiLevelType w:val="hybridMultilevel"/>
    <w:tmpl w:val="1E3E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70F"/>
    <w:multiLevelType w:val="hybridMultilevel"/>
    <w:tmpl w:val="FD72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3AB0"/>
    <w:multiLevelType w:val="hybridMultilevel"/>
    <w:tmpl w:val="768C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050"/>
    <w:multiLevelType w:val="hybridMultilevel"/>
    <w:tmpl w:val="D79858F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BD61B37"/>
    <w:multiLevelType w:val="hybridMultilevel"/>
    <w:tmpl w:val="7C7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36C0C"/>
    <w:multiLevelType w:val="hybridMultilevel"/>
    <w:tmpl w:val="BD5C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6B4B"/>
    <w:multiLevelType w:val="hybridMultilevel"/>
    <w:tmpl w:val="DE66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54BC"/>
    <w:multiLevelType w:val="hybridMultilevel"/>
    <w:tmpl w:val="D0F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4D98"/>
    <w:multiLevelType w:val="hybridMultilevel"/>
    <w:tmpl w:val="094E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C0E7C"/>
    <w:multiLevelType w:val="hybridMultilevel"/>
    <w:tmpl w:val="319EE3B4"/>
    <w:lvl w:ilvl="0" w:tplc="9EB2B5F8">
      <w:numFmt w:val="bullet"/>
      <w:lvlText w:val="-"/>
      <w:lvlJc w:val="left"/>
      <w:pPr>
        <w:ind w:left="127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 w15:restartNumberingAfterBreak="0">
    <w:nsid w:val="4028060F"/>
    <w:multiLevelType w:val="hybridMultilevel"/>
    <w:tmpl w:val="1A2E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532C"/>
    <w:multiLevelType w:val="hybridMultilevel"/>
    <w:tmpl w:val="0DA83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769E"/>
    <w:multiLevelType w:val="hybridMultilevel"/>
    <w:tmpl w:val="BE4A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7760"/>
    <w:multiLevelType w:val="hybridMultilevel"/>
    <w:tmpl w:val="F724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4E51"/>
    <w:multiLevelType w:val="hybridMultilevel"/>
    <w:tmpl w:val="86E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95C80"/>
    <w:multiLevelType w:val="hybridMultilevel"/>
    <w:tmpl w:val="A5F2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297C"/>
    <w:multiLevelType w:val="hybridMultilevel"/>
    <w:tmpl w:val="7F32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18"/>
  </w:num>
  <w:num w:numId="14">
    <w:abstractNumId w:val="4"/>
  </w:num>
  <w:num w:numId="15">
    <w:abstractNumId w:val="5"/>
  </w:num>
  <w:num w:numId="16">
    <w:abstractNumId w:val="9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DD"/>
    <w:rsid w:val="000069A4"/>
    <w:rsid w:val="000133AB"/>
    <w:rsid w:val="00023390"/>
    <w:rsid w:val="0002622D"/>
    <w:rsid w:val="0005355B"/>
    <w:rsid w:val="00064C68"/>
    <w:rsid w:val="00074A0B"/>
    <w:rsid w:val="000758A5"/>
    <w:rsid w:val="000A5E3E"/>
    <w:rsid w:val="000B43D0"/>
    <w:rsid w:val="00143269"/>
    <w:rsid w:val="00155D89"/>
    <w:rsid w:val="00157514"/>
    <w:rsid w:val="0015773A"/>
    <w:rsid w:val="00160633"/>
    <w:rsid w:val="00173DD5"/>
    <w:rsid w:val="00183493"/>
    <w:rsid w:val="0018731F"/>
    <w:rsid w:val="00190F87"/>
    <w:rsid w:val="001B457F"/>
    <w:rsid w:val="001C23A4"/>
    <w:rsid w:val="001E3902"/>
    <w:rsid w:val="001F595D"/>
    <w:rsid w:val="002059DC"/>
    <w:rsid w:val="002232F7"/>
    <w:rsid w:val="00260348"/>
    <w:rsid w:val="00274895"/>
    <w:rsid w:val="002C0FEB"/>
    <w:rsid w:val="002E0DDB"/>
    <w:rsid w:val="002F7ADB"/>
    <w:rsid w:val="00325C1C"/>
    <w:rsid w:val="00331B95"/>
    <w:rsid w:val="00343F93"/>
    <w:rsid w:val="00354342"/>
    <w:rsid w:val="00364C75"/>
    <w:rsid w:val="00372F9E"/>
    <w:rsid w:val="003852BD"/>
    <w:rsid w:val="003B3FF2"/>
    <w:rsid w:val="003B5EFD"/>
    <w:rsid w:val="003C043A"/>
    <w:rsid w:val="003D2053"/>
    <w:rsid w:val="00400C9F"/>
    <w:rsid w:val="00401EEE"/>
    <w:rsid w:val="00404769"/>
    <w:rsid w:val="00425E27"/>
    <w:rsid w:val="004347CE"/>
    <w:rsid w:val="00443E89"/>
    <w:rsid w:val="00450531"/>
    <w:rsid w:val="00462387"/>
    <w:rsid w:val="0046466B"/>
    <w:rsid w:val="004A3E83"/>
    <w:rsid w:val="004B106D"/>
    <w:rsid w:val="004B34D4"/>
    <w:rsid w:val="004C4A0A"/>
    <w:rsid w:val="00502105"/>
    <w:rsid w:val="005078E3"/>
    <w:rsid w:val="005110F4"/>
    <w:rsid w:val="00512121"/>
    <w:rsid w:val="00581512"/>
    <w:rsid w:val="00590B6E"/>
    <w:rsid w:val="005C3252"/>
    <w:rsid w:val="005E7416"/>
    <w:rsid w:val="005F0FFB"/>
    <w:rsid w:val="005F3ADD"/>
    <w:rsid w:val="005F550A"/>
    <w:rsid w:val="0060200D"/>
    <w:rsid w:val="00605582"/>
    <w:rsid w:val="006277A4"/>
    <w:rsid w:val="00637BBC"/>
    <w:rsid w:val="00646685"/>
    <w:rsid w:val="0068180B"/>
    <w:rsid w:val="006B3B12"/>
    <w:rsid w:val="006E07E0"/>
    <w:rsid w:val="006E19F2"/>
    <w:rsid w:val="006F02AF"/>
    <w:rsid w:val="007014F0"/>
    <w:rsid w:val="00712631"/>
    <w:rsid w:val="00756567"/>
    <w:rsid w:val="007610C8"/>
    <w:rsid w:val="00762C1A"/>
    <w:rsid w:val="00766204"/>
    <w:rsid w:val="00767108"/>
    <w:rsid w:val="00770F44"/>
    <w:rsid w:val="007753C8"/>
    <w:rsid w:val="00790B9D"/>
    <w:rsid w:val="00797D37"/>
    <w:rsid w:val="007C2264"/>
    <w:rsid w:val="008177D2"/>
    <w:rsid w:val="00836FF1"/>
    <w:rsid w:val="008C7D09"/>
    <w:rsid w:val="008E5501"/>
    <w:rsid w:val="00901CEA"/>
    <w:rsid w:val="00937E07"/>
    <w:rsid w:val="00956A7F"/>
    <w:rsid w:val="00965436"/>
    <w:rsid w:val="009664C5"/>
    <w:rsid w:val="009B684E"/>
    <w:rsid w:val="009B7EE2"/>
    <w:rsid w:val="009C249F"/>
    <w:rsid w:val="009D68E2"/>
    <w:rsid w:val="00A0401D"/>
    <w:rsid w:val="00A17C3D"/>
    <w:rsid w:val="00A20CD4"/>
    <w:rsid w:val="00A42D0B"/>
    <w:rsid w:val="00A46EE0"/>
    <w:rsid w:val="00A571B6"/>
    <w:rsid w:val="00A7552B"/>
    <w:rsid w:val="00A76D17"/>
    <w:rsid w:val="00A80C0B"/>
    <w:rsid w:val="00A86228"/>
    <w:rsid w:val="00AC39DB"/>
    <w:rsid w:val="00AC5BF6"/>
    <w:rsid w:val="00AD0419"/>
    <w:rsid w:val="00AD22B3"/>
    <w:rsid w:val="00AE1523"/>
    <w:rsid w:val="00AE5A00"/>
    <w:rsid w:val="00AE68AE"/>
    <w:rsid w:val="00AE9D87"/>
    <w:rsid w:val="00B0662C"/>
    <w:rsid w:val="00B14F76"/>
    <w:rsid w:val="00B30D7D"/>
    <w:rsid w:val="00B615B2"/>
    <w:rsid w:val="00B70DA7"/>
    <w:rsid w:val="00B829A9"/>
    <w:rsid w:val="00B82B9C"/>
    <w:rsid w:val="00BB7298"/>
    <w:rsid w:val="00BC7C2E"/>
    <w:rsid w:val="00BF1A10"/>
    <w:rsid w:val="00BF3FF6"/>
    <w:rsid w:val="00C0039F"/>
    <w:rsid w:val="00C07D19"/>
    <w:rsid w:val="00C15772"/>
    <w:rsid w:val="00C37FD1"/>
    <w:rsid w:val="00C42E72"/>
    <w:rsid w:val="00C44FDD"/>
    <w:rsid w:val="00C60C97"/>
    <w:rsid w:val="00CA3682"/>
    <w:rsid w:val="00CA652C"/>
    <w:rsid w:val="00CA799F"/>
    <w:rsid w:val="00CC6D1D"/>
    <w:rsid w:val="00D01F7C"/>
    <w:rsid w:val="00D40617"/>
    <w:rsid w:val="00D45C88"/>
    <w:rsid w:val="00D54454"/>
    <w:rsid w:val="00D7104E"/>
    <w:rsid w:val="00D83C2B"/>
    <w:rsid w:val="00D846B7"/>
    <w:rsid w:val="00D96DA9"/>
    <w:rsid w:val="00DB4250"/>
    <w:rsid w:val="00DD1574"/>
    <w:rsid w:val="00DD6B02"/>
    <w:rsid w:val="00DE32CE"/>
    <w:rsid w:val="00EF6763"/>
    <w:rsid w:val="00F051FC"/>
    <w:rsid w:val="00F07C77"/>
    <w:rsid w:val="00F3750C"/>
    <w:rsid w:val="00F55FDE"/>
    <w:rsid w:val="00F97E11"/>
    <w:rsid w:val="00FC6586"/>
    <w:rsid w:val="00FD2922"/>
    <w:rsid w:val="00FD638F"/>
    <w:rsid w:val="02718A82"/>
    <w:rsid w:val="029C4848"/>
    <w:rsid w:val="02F3A458"/>
    <w:rsid w:val="043E1063"/>
    <w:rsid w:val="04E76E4F"/>
    <w:rsid w:val="085E22DD"/>
    <w:rsid w:val="0B8E93D4"/>
    <w:rsid w:val="0CB11A7D"/>
    <w:rsid w:val="1939DABE"/>
    <w:rsid w:val="1D949FEB"/>
    <w:rsid w:val="1FDA36FB"/>
    <w:rsid w:val="1FF6B122"/>
    <w:rsid w:val="20028BCD"/>
    <w:rsid w:val="208C5AAB"/>
    <w:rsid w:val="236BA9F3"/>
    <w:rsid w:val="2459DE71"/>
    <w:rsid w:val="2797DF8A"/>
    <w:rsid w:val="2A900A91"/>
    <w:rsid w:val="2FEA2AE3"/>
    <w:rsid w:val="3168C41E"/>
    <w:rsid w:val="34E18347"/>
    <w:rsid w:val="351E13F4"/>
    <w:rsid w:val="36C5D9B6"/>
    <w:rsid w:val="37FC881A"/>
    <w:rsid w:val="38A52F58"/>
    <w:rsid w:val="38CFCC07"/>
    <w:rsid w:val="393ABF74"/>
    <w:rsid w:val="39463A4F"/>
    <w:rsid w:val="39544D17"/>
    <w:rsid w:val="46CA2C96"/>
    <w:rsid w:val="539BA768"/>
    <w:rsid w:val="58B0A3D2"/>
    <w:rsid w:val="59064E54"/>
    <w:rsid w:val="5AA9C900"/>
    <w:rsid w:val="5F4D0B4B"/>
    <w:rsid w:val="66302A5C"/>
    <w:rsid w:val="68422729"/>
    <w:rsid w:val="68E8B6FF"/>
    <w:rsid w:val="6C4CFA9C"/>
    <w:rsid w:val="6FF3A1F8"/>
    <w:rsid w:val="736A3737"/>
    <w:rsid w:val="78E69F22"/>
    <w:rsid w:val="7C60BDB2"/>
    <w:rsid w:val="7D4FE4E9"/>
    <w:rsid w:val="7EA33767"/>
    <w:rsid w:val="7FCBD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3816"/>
  <w15:chartTrackingRefBased/>
  <w15:docId w15:val="{D1478C49-D5E1-41E3-9AB3-25537735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1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69A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01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rsid w:val="00401EEE"/>
  </w:style>
  <w:style w:type="character" w:customStyle="1" w:styleId="normaltextrun">
    <w:name w:val="normaltextrun"/>
    <w:rsid w:val="0040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Eeles</dc:creator>
  <cp:keywords/>
  <cp:lastModifiedBy>Sharon Eeles</cp:lastModifiedBy>
  <cp:revision>4</cp:revision>
  <cp:lastPrinted>2018-07-12T18:19:00Z</cp:lastPrinted>
  <dcterms:created xsi:type="dcterms:W3CDTF">2021-07-05T14:34:00Z</dcterms:created>
  <dcterms:modified xsi:type="dcterms:W3CDTF">2021-07-06T07:48:00Z</dcterms:modified>
</cp:coreProperties>
</file>